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5F4" w:rsidRPr="007F4326" w:rsidRDefault="003615F4" w:rsidP="003615F4">
      <w:pPr>
        <w:contextualSpacing/>
        <w:jc w:val="center"/>
        <w:rPr>
          <w:rFonts w:ascii="Calibri" w:eastAsia="Calibri" w:hAnsi="Calibri"/>
          <w:b/>
          <w:sz w:val="28"/>
          <w:szCs w:val="28"/>
          <w:u w:val="single"/>
          <w:lang w:val="es-PE" w:eastAsia="en-US"/>
        </w:rPr>
      </w:pPr>
      <w:bookmarkStart w:id="0" w:name="_GoBack"/>
      <w:bookmarkEnd w:id="0"/>
      <w:r w:rsidRPr="007F4326">
        <w:rPr>
          <w:rFonts w:ascii="Calibri" w:eastAsia="Calibri" w:hAnsi="Calibri"/>
          <w:b/>
          <w:sz w:val="28"/>
          <w:szCs w:val="28"/>
          <w:u w:val="single"/>
          <w:lang w:val="es-PE" w:eastAsia="en-US"/>
        </w:rPr>
        <w:t>ANEXO</w:t>
      </w:r>
      <w:r w:rsidR="007F4326" w:rsidRPr="007F4326">
        <w:rPr>
          <w:rFonts w:ascii="Calibri" w:eastAsia="Calibri" w:hAnsi="Calibri"/>
          <w:b/>
          <w:sz w:val="28"/>
          <w:szCs w:val="28"/>
          <w:u w:val="single"/>
          <w:lang w:val="es-PE" w:eastAsia="en-US"/>
        </w:rPr>
        <w:t xml:space="preserve"> </w:t>
      </w:r>
      <w:r w:rsidR="008E6EDE">
        <w:rPr>
          <w:rFonts w:ascii="Calibri" w:eastAsia="Calibri" w:hAnsi="Calibri"/>
          <w:b/>
          <w:sz w:val="28"/>
          <w:szCs w:val="28"/>
          <w:u w:val="single"/>
          <w:lang w:val="es-PE" w:eastAsia="en-US"/>
        </w:rPr>
        <w:t>0</w:t>
      </w:r>
      <w:r w:rsidR="007F4326" w:rsidRPr="007F4326">
        <w:rPr>
          <w:rFonts w:ascii="Calibri" w:eastAsia="Calibri" w:hAnsi="Calibri"/>
          <w:b/>
          <w:sz w:val="28"/>
          <w:szCs w:val="28"/>
          <w:u w:val="single"/>
          <w:lang w:val="es-PE" w:eastAsia="en-US"/>
        </w:rPr>
        <w:t>1</w:t>
      </w:r>
    </w:p>
    <w:p w:rsidR="007F4326" w:rsidRPr="007F4326" w:rsidRDefault="007F4326" w:rsidP="003615F4">
      <w:pPr>
        <w:contextualSpacing/>
        <w:jc w:val="center"/>
        <w:rPr>
          <w:rFonts w:ascii="Calibri" w:eastAsia="Calibri" w:hAnsi="Calibri"/>
          <w:b/>
          <w:sz w:val="14"/>
          <w:szCs w:val="28"/>
          <w:lang w:val="es-PE" w:eastAsia="en-US"/>
        </w:rPr>
      </w:pPr>
    </w:p>
    <w:p w:rsidR="007F4326" w:rsidRPr="007F4326" w:rsidRDefault="007F4326" w:rsidP="003615F4">
      <w:pPr>
        <w:contextualSpacing/>
        <w:jc w:val="center"/>
        <w:rPr>
          <w:rFonts w:ascii="Calibri" w:eastAsia="Calibri" w:hAnsi="Calibri"/>
          <w:b/>
          <w:sz w:val="36"/>
          <w:szCs w:val="28"/>
          <w:lang w:val="es-PE" w:eastAsia="en-US"/>
        </w:rPr>
      </w:pPr>
      <w:r w:rsidRPr="007F4326">
        <w:rPr>
          <w:rFonts w:ascii="Calibri" w:eastAsia="Calibri" w:hAnsi="Calibri"/>
          <w:b/>
          <w:sz w:val="36"/>
          <w:szCs w:val="28"/>
          <w:lang w:val="es-PE" w:eastAsia="en-US"/>
        </w:rPr>
        <w:t>NIVEL INICIAL</w:t>
      </w:r>
    </w:p>
    <w:p w:rsidR="003615F4" w:rsidRPr="007F4326" w:rsidRDefault="003615F4" w:rsidP="003615F4">
      <w:pPr>
        <w:contextualSpacing/>
        <w:jc w:val="center"/>
        <w:rPr>
          <w:rFonts w:ascii="Calibri" w:eastAsia="Calibri" w:hAnsi="Calibri"/>
          <w:sz w:val="10"/>
          <w:szCs w:val="24"/>
          <w:lang w:val="es-PE" w:eastAsia="en-US"/>
        </w:rPr>
      </w:pPr>
    </w:p>
    <w:p w:rsidR="003615F4" w:rsidRPr="00E91F39" w:rsidRDefault="003615F4" w:rsidP="007F4326">
      <w:pPr>
        <w:contextualSpacing/>
        <w:jc w:val="center"/>
        <w:rPr>
          <w:rFonts w:ascii="Calibri" w:eastAsia="Calibri" w:hAnsi="Calibri"/>
          <w:b/>
          <w:sz w:val="28"/>
          <w:szCs w:val="28"/>
          <w:lang w:val="es-PE" w:eastAsia="en-US"/>
        </w:rPr>
      </w:pPr>
      <w:r w:rsidRPr="00E91F39">
        <w:rPr>
          <w:rFonts w:ascii="Calibri" w:eastAsia="Calibri" w:hAnsi="Calibri"/>
          <w:b/>
          <w:sz w:val="28"/>
          <w:szCs w:val="28"/>
          <w:lang w:val="es-PE" w:eastAsia="en-US"/>
        </w:rPr>
        <w:t>CUADRO N° 1</w:t>
      </w:r>
    </w:p>
    <w:p w:rsidR="007F4326" w:rsidRPr="00896009" w:rsidRDefault="007F4326" w:rsidP="007F4326">
      <w:pPr>
        <w:contextualSpacing/>
        <w:jc w:val="center"/>
        <w:rPr>
          <w:rFonts w:ascii="Calibri" w:eastAsia="Calibri" w:hAnsi="Calibri"/>
          <w:b/>
          <w:sz w:val="28"/>
          <w:szCs w:val="28"/>
          <w:lang w:val="es-PE" w:eastAsia="en-US"/>
        </w:rPr>
      </w:pPr>
    </w:p>
    <w:p w:rsidR="003615F4" w:rsidRPr="00B932DC" w:rsidRDefault="003615F4" w:rsidP="007F4326">
      <w:pPr>
        <w:contextualSpacing/>
        <w:jc w:val="center"/>
        <w:rPr>
          <w:rFonts w:ascii="Calibri" w:eastAsia="Calibri" w:hAnsi="Calibri"/>
          <w:b/>
          <w:i/>
          <w:szCs w:val="24"/>
          <w:lang w:val="es-PE" w:eastAsia="en-US"/>
        </w:rPr>
      </w:pPr>
      <w:r w:rsidRPr="00B932DC">
        <w:rPr>
          <w:rFonts w:ascii="Calibri" w:eastAsia="Calibri" w:hAnsi="Calibri"/>
          <w:b/>
          <w:i/>
          <w:szCs w:val="24"/>
          <w:lang w:val="es-PE" w:eastAsia="en-US"/>
        </w:rPr>
        <w:t>R.</w:t>
      </w:r>
      <w:r w:rsidR="00426BB2" w:rsidRPr="00B932DC">
        <w:rPr>
          <w:rFonts w:ascii="Calibri" w:eastAsia="Calibri" w:hAnsi="Calibri"/>
          <w:b/>
          <w:i/>
          <w:szCs w:val="24"/>
          <w:lang w:val="es-PE" w:eastAsia="en-US"/>
        </w:rPr>
        <w:t>M.</w:t>
      </w:r>
      <w:r w:rsidR="00896009" w:rsidRPr="00B932DC">
        <w:rPr>
          <w:rFonts w:ascii="Calibri" w:eastAsia="Calibri" w:hAnsi="Calibri"/>
          <w:b/>
          <w:i/>
          <w:szCs w:val="24"/>
          <w:lang w:val="es-PE" w:eastAsia="en-US"/>
        </w:rPr>
        <w:t xml:space="preserve"> </w:t>
      </w:r>
      <w:r w:rsidR="00426BB2" w:rsidRPr="00B932DC">
        <w:rPr>
          <w:rFonts w:ascii="Calibri" w:eastAsia="Calibri" w:hAnsi="Calibri"/>
          <w:b/>
          <w:i/>
          <w:szCs w:val="24"/>
          <w:lang w:val="es-PE" w:eastAsia="en-US"/>
        </w:rPr>
        <w:t>N°</w:t>
      </w:r>
      <w:r w:rsidRPr="00B932DC">
        <w:rPr>
          <w:rFonts w:ascii="Calibri" w:eastAsia="Calibri" w:hAnsi="Calibri"/>
          <w:b/>
          <w:i/>
          <w:szCs w:val="24"/>
          <w:lang w:val="es-PE" w:eastAsia="en-US"/>
        </w:rPr>
        <w:t xml:space="preserve"> 321-2017</w:t>
      </w:r>
      <w:r w:rsidR="00426BB2" w:rsidRPr="00B932DC">
        <w:rPr>
          <w:rFonts w:ascii="Calibri" w:eastAsia="Calibri" w:hAnsi="Calibri"/>
          <w:b/>
          <w:i/>
          <w:szCs w:val="24"/>
          <w:lang w:val="es-PE" w:eastAsia="en-US"/>
        </w:rPr>
        <w:t>-MINEDU  Y SU MODIFICATORIA R.M. N° 396-2018-MINEDU</w:t>
      </w:r>
    </w:p>
    <w:p w:rsidR="003615F4" w:rsidRPr="002E242C" w:rsidRDefault="0071474D" w:rsidP="007F4326">
      <w:pPr>
        <w:contextualSpacing/>
        <w:jc w:val="center"/>
        <w:rPr>
          <w:rFonts w:ascii="Arial Narrow" w:eastAsia="Calibri" w:hAnsi="Arial Narrow"/>
          <w:sz w:val="24"/>
          <w:szCs w:val="24"/>
          <w:lang w:val="es-PE" w:eastAsia="en-US"/>
        </w:rPr>
      </w:pPr>
      <w:r w:rsidRPr="002E242C">
        <w:rPr>
          <w:rFonts w:ascii="Arial Narrow" w:eastAsia="Calibri" w:hAnsi="Arial Narrow"/>
          <w:sz w:val="24"/>
          <w:szCs w:val="24"/>
          <w:lang w:val="es-PE" w:eastAsia="en-US"/>
        </w:rPr>
        <w:t>ACTIVIDADES REALIZADAS POR</w:t>
      </w:r>
      <w:r w:rsidR="003615F4" w:rsidRPr="002E242C">
        <w:rPr>
          <w:rFonts w:ascii="Arial Narrow" w:eastAsia="Calibri" w:hAnsi="Arial Narrow"/>
          <w:sz w:val="24"/>
          <w:szCs w:val="24"/>
          <w:lang w:val="es-PE" w:eastAsia="en-US"/>
        </w:rPr>
        <w:t xml:space="preserve"> </w:t>
      </w:r>
      <w:r w:rsidR="00426BB2" w:rsidRPr="002E242C">
        <w:rPr>
          <w:rFonts w:ascii="Arial Narrow" w:eastAsia="Calibri" w:hAnsi="Arial Narrow"/>
          <w:sz w:val="24"/>
          <w:szCs w:val="24"/>
          <w:lang w:val="es-PE" w:eastAsia="en-US"/>
        </w:rPr>
        <w:t>COMISIONES Y/O COMITES</w:t>
      </w:r>
      <w:r w:rsidR="003615F4" w:rsidRPr="002E242C">
        <w:rPr>
          <w:rFonts w:ascii="Arial Narrow" w:eastAsia="Calibri" w:hAnsi="Arial Narrow"/>
          <w:sz w:val="24"/>
          <w:szCs w:val="24"/>
          <w:lang w:val="es-PE" w:eastAsia="en-US"/>
        </w:rPr>
        <w:t xml:space="preserve"> DE LA INSTITUCION EDUCATIVA DE EBR</w:t>
      </w:r>
    </w:p>
    <w:p w:rsidR="003615F4" w:rsidRPr="003615F4" w:rsidRDefault="003615F4" w:rsidP="003615F4">
      <w:pPr>
        <w:contextualSpacing/>
        <w:jc w:val="center"/>
        <w:rPr>
          <w:rFonts w:ascii="Calibri" w:eastAsia="Calibri" w:hAnsi="Calibri"/>
          <w:sz w:val="24"/>
          <w:szCs w:val="24"/>
          <w:lang w:val="es-PE" w:eastAsia="en-U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703"/>
        <w:gridCol w:w="3576"/>
        <w:gridCol w:w="2060"/>
        <w:gridCol w:w="1238"/>
        <w:gridCol w:w="2157"/>
        <w:gridCol w:w="2267"/>
        <w:gridCol w:w="2105"/>
      </w:tblGrid>
      <w:tr w:rsidR="00CE644D" w:rsidRPr="003615F4" w:rsidTr="00CE644D">
        <w:tc>
          <w:tcPr>
            <w:tcW w:w="703" w:type="dxa"/>
            <w:shd w:val="clear" w:color="auto" w:fill="D9D9D9" w:themeFill="background1" w:themeFillShade="D9"/>
          </w:tcPr>
          <w:p w:rsidR="00CE644D" w:rsidRDefault="00CE644D" w:rsidP="00426BB2">
            <w:pPr>
              <w:spacing w:after="200" w:line="276" w:lineRule="auto"/>
              <w:contextualSpacing/>
              <w:jc w:val="center"/>
              <w:rPr>
                <w:b/>
                <w:lang w:val="es-PE"/>
              </w:rPr>
            </w:pPr>
            <w:r>
              <w:rPr>
                <w:b/>
                <w:lang w:val="es-PE"/>
              </w:rPr>
              <w:t>N°</w:t>
            </w:r>
          </w:p>
        </w:tc>
        <w:tc>
          <w:tcPr>
            <w:tcW w:w="3576" w:type="dxa"/>
            <w:shd w:val="clear" w:color="auto" w:fill="D9D9D9" w:themeFill="background1" w:themeFillShade="D9"/>
            <w:vAlign w:val="center"/>
          </w:tcPr>
          <w:p w:rsidR="00CE644D" w:rsidRPr="003615F4" w:rsidRDefault="00CE644D" w:rsidP="00426BB2">
            <w:pPr>
              <w:spacing w:after="200" w:line="276" w:lineRule="auto"/>
              <w:contextualSpacing/>
              <w:jc w:val="center"/>
              <w:rPr>
                <w:b/>
                <w:lang w:val="es-PE"/>
              </w:rPr>
            </w:pPr>
            <w:r>
              <w:rPr>
                <w:b/>
                <w:lang w:val="es-PE"/>
              </w:rPr>
              <w:t>COMISION/COMITE</w:t>
            </w:r>
          </w:p>
        </w:tc>
        <w:tc>
          <w:tcPr>
            <w:tcW w:w="2060" w:type="dxa"/>
            <w:shd w:val="clear" w:color="auto" w:fill="D9D9D9" w:themeFill="background1" w:themeFillShade="D9"/>
            <w:vAlign w:val="center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b/>
                <w:lang w:val="es-PE"/>
              </w:rPr>
            </w:pPr>
            <w:r w:rsidRPr="003615F4">
              <w:rPr>
                <w:b/>
                <w:lang w:val="es-PE"/>
              </w:rPr>
              <w:t>N° DE RESOLUCIÓN DE APROBACIÓN Y RECONOCIMIENTO</w:t>
            </w:r>
          </w:p>
        </w:tc>
        <w:tc>
          <w:tcPr>
            <w:tcW w:w="1238" w:type="dxa"/>
            <w:shd w:val="clear" w:color="auto" w:fill="D9D9D9" w:themeFill="background1" w:themeFillShade="D9"/>
            <w:vAlign w:val="center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b/>
                <w:lang w:val="es-PE"/>
              </w:rPr>
            </w:pPr>
            <w:r w:rsidRPr="003615F4">
              <w:rPr>
                <w:b/>
                <w:lang w:val="es-PE"/>
              </w:rPr>
              <w:t>FECHA DE EMISIÓN</w:t>
            </w:r>
          </w:p>
        </w:tc>
        <w:tc>
          <w:tcPr>
            <w:tcW w:w="2157" w:type="dxa"/>
            <w:shd w:val="clear" w:color="auto" w:fill="D9D9D9" w:themeFill="background1" w:themeFillShade="D9"/>
            <w:vAlign w:val="center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b/>
                <w:lang w:val="es-PE"/>
              </w:rPr>
            </w:pPr>
            <w:r w:rsidRPr="003615F4">
              <w:rPr>
                <w:b/>
                <w:lang w:val="es-PE"/>
              </w:rPr>
              <w:t>ACCIONES REALIZADAS</w:t>
            </w:r>
          </w:p>
        </w:tc>
        <w:tc>
          <w:tcPr>
            <w:tcW w:w="2267" w:type="dxa"/>
            <w:shd w:val="clear" w:color="auto" w:fill="D9D9D9" w:themeFill="background1" w:themeFillShade="D9"/>
            <w:vAlign w:val="center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b/>
                <w:lang w:val="es-PE"/>
              </w:rPr>
            </w:pPr>
            <w:r w:rsidRPr="003615F4">
              <w:rPr>
                <w:b/>
                <w:lang w:val="es-PE"/>
              </w:rPr>
              <w:t>DIFICULTADES</w:t>
            </w:r>
          </w:p>
        </w:tc>
        <w:tc>
          <w:tcPr>
            <w:tcW w:w="2105" w:type="dxa"/>
            <w:shd w:val="clear" w:color="auto" w:fill="D9D9D9" w:themeFill="background1" w:themeFillShade="D9"/>
            <w:vAlign w:val="center"/>
          </w:tcPr>
          <w:p w:rsidR="00CE644D" w:rsidRPr="003615F4" w:rsidRDefault="00CE644D" w:rsidP="0071474D">
            <w:pPr>
              <w:spacing w:after="200" w:line="276" w:lineRule="auto"/>
              <w:contextualSpacing/>
              <w:jc w:val="center"/>
              <w:rPr>
                <w:b/>
                <w:lang w:val="es-PE"/>
              </w:rPr>
            </w:pPr>
            <w:r w:rsidRPr="003615F4">
              <w:rPr>
                <w:b/>
                <w:lang w:val="es-PE"/>
              </w:rPr>
              <w:t>COMPROMISO</w:t>
            </w:r>
            <w:r>
              <w:rPr>
                <w:b/>
                <w:lang w:val="es-PE"/>
              </w:rPr>
              <w:t xml:space="preserve"> 2019</w:t>
            </w:r>
          </w:p>
        </w:tc>
      </w:tr>
      <w:tr w:rsidR="00CE644D" w:rsidRPr="003615F4" w:rsidTr="00CE644D">
        <w:trPr>
          <w:trHeight w:val="519"/>
        </w:trPr>
        <w:tc>
          <w:tcPr>
            <w:tcW w:w="703" w:type="dxa"/>
          </w:tcPr>
          <w:p w:rsidR="00CE644D" w:rsidRPr="00426BB2" w:rsidRDefault="00CE644D" w:rsidP="00CE644D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  <w:r>
              <w:rPr>
                <w:rFonts w:ascii="Arial Narrow" w:hAnsi="Arial Narrow"/>
                <w:lang w:val="es-PE"/>
              </w:rPr>
              <w:t>1</w:t>
            </w:r>
          </w:p>
        </w:tc>
        <w:tc>
          <w:tcPr>
            <w:tcW w:w="3576" w:type="dxa"/>
            <w:vAlign w:val="center"/>
          </w:tcPr>
          <w:p w:rsidR="00CE644D" w:rsidRPr="00426BB2" w:rsidRDefault="00CE644D" w:rsidP="00CE644D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426BB2">
              <w:rPr>
                <w:rFonts w:ascii="Arial Narrow" w:hAnsi="Arial Narrow"/>
                <w:lang w:val="es-PE"/>
              </w:rPr>
              <w:t>Comisión de Gestión de Aprendizajes o,</w:t>
            </w:r>
          </w:p>
          <w:p w:rsidR="00CE644D" w:rsidRPr="00426BB2" w:rsidRDefault="00CE644D" w:rsidP="00CE644D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426BB2">
              <w:rPr>
                <w:rFonts w:ascii="Arial Narrow" w:hAnsi="Arial Narrow"/>
                <w:lang w:val="es-PE"/>
              </w:rPr>
              <w:t>Comisión de Calidad, Innovación y aprendizajes</w:t>
            </w:r>
          </w:p>
        </w:tc>
        <w:tc>
          <w:tcPr>
            <w:tcW w:w="2060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238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57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267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05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CE644D" w:rsidRPr="003615F4" w:rsidTr="00CE644D">
        <w:trPr>
          <w:trHeight w:val="554"/>
        </w:trPr>
        <w:tc>
          <w:tcPr>
            <w:tcW w:w="703" w:type="dxa"/>
          </w:tcPr>
          <w:p w:rsidR="00CE644D" w:rsidRPr="00426BB2" w:rsidRDefault="00CE644D" w:rsidP="00CE644D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lang w:val="es-PE"/>
              </w:rPr>
            </w:pPr>
            <w:r>
              <w:rPr>
                <w:rFonts w:ascii="Arial Narrow" w:hAnsi="Arial Narrow" w:cs="Arial"/>
                <w:lang w:val="es-PE"/>
              </w:rPr>
              <w:t>2</w:t>
            </w:r>
          </w:p>
        </w:tc>
        <w:tc>
          <w:tcPr>
            <w:tcW w:w="3576" w:type="dxa"/>
            <w:vAlign w:val="center"/>
          </w:tcPr>
          <w:p w:rsidR="00CE644D" w:rsidRPr="00426BB2" w:rsidRDefault="00CE644D" w:rsidP="00CE644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lang w:val="es-PE"/>
              </w:rPr>
            </w:pPr>
            <w:r w:rsidRPr="00426BB2">
              <w:rPr>
                <w:rFonts w:ascii="Arial Narrow" w:hAnsi="Arial Narrow" w:cs="Arial"/>
                <w:lang w:val="es-PE"/>
              </w:rPr>
              <w:t>Comisión de Ciudadanía Ambiental y Gestión de Riesgos (*)  o</w:t>
            </w:r>
            <w:r w:rsidRPr="00426BB2">
              <w:rPr>
                <w:rFonts w:ascii="Arial Narrow" w:hAnsi="Arial Narrow"/>
                <w:lang w:val="es-PE"/>
              </w:rPr>
              <w:t xml:space="preserve"> </w:t>
            </w:r>
          </w:p>
          <w:p w:rsidR="00CE644D" w:rsidRPr="00426BB2" w:rsidRDefault="00CE644D" w:rsidP="00CE644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lang w:val="es-PE"/>
              </w:rPr>
            </w:pPr>
            <w:r w:rsidRPr="00426BB2">
              <w:rPr>
                <w:rFonts w:ascii="Arial Narrow" w:hAnsi="Arial Narrow"/>
                <w:lang w:val="es-PE"/>
              </w:rPr>
              <w:t>Comisión Ambiental y Gestión de Riesgo, o</w:t>
            </w:r>
          </w:p>
          <w:p w:rsidR="00CE644D" w:rsidRPr="00426BB2" w:rsidRDefault="00CE644D" w:rsidP="00CE644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lang w:val="es-PE"/>
              </w:rPr>
            </w:pPr>
            <w:r w:rsidRPr="00426BB2">
              <w:rPr>
                <w:rFonts w:ascii="Arial Narrow" w:hAnsi="Arial Narrow"/>
                <w:lang w:val="es-PE"/>
              </w:rPr>
              <w:t>Comisión de Educación Ambiental y Gestión del Riesgo de Desastres</w:t>
            </w:r>
          </w:p>
        </w:tc>
        <w:tc>
          <w:tcPr>
            <w:tcW w:w="2060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238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57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267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05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CE644D" w:rsidRPr="003615F4" w:rsidTr="00CE644D">
        <w:trPr>
          <w:trHeight w:val="576"/>
        </w:trPr>
        <w:tc>
          <w:tcPr>
            <w:tcW w:w="703" w:type="dxa"/>
          </w:tcPr>
          <w:p w:rsidR="00CE644D" w:rsidRPr="00426BB2" w:rsidRDefault="00CE644D" w:rsidP="00CE644D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  <w:r>
              <w:rPr>
                <w:rFonts w:ascii="Arial Narrow" w:hAnsi="Arial Narrow"/>
                <w:lang w:val="es-PE"/>
              </w:rPr>
              <w:t>3</w:t>
            </w:r>
          </w:p>
        </w:tc>
        <w:tc>
          <w:tcPr>
            <w:tcW w:w="3576" w:type="dxa"/>
            <w:vAlign w:val="center"/>
          </w:tcPr>
          <w:p w:rsidR="00CE644D" w:rsidRPr="00426BB2" w:rsidRDefault="00CE644D" w:rsidP="00CE644D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426BB2">
              <w:rPr>
                <w:rFonts w:ascii="Arial Narrow" w:hAnsi="Arial Narrow"/>
                <w:lang w:val="es-PE"/>
              </w:rPr>
              <w:t xml:space="preserve">Comisión de Recursos y espacios educativos  y mantenimiento de Infraestructura </w:t>
            </w:r>
          </w:p>
        </w:tc>
        <w:tc>
          <w:tcPr>
            <w:tcW w:w="2060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238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57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267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05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CE644D" w:rsidRPr="003615F4" w:rsidTr="00CE644D">
        <w:tc>
          <w:tcPr>
            <w:tcW w:w="703" w:type="dxa"/>
          </w:tcPr>
          <w:p w:rsidR="00CE644D" w:rsidRPr="00426BB2" w:rsidRDefault="00CE644D" w:rsidP="00CE644D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  <w:r>
              <w:rPr>
                <w:rFonts w:ascii="Arial Narrow" w:hAnsi="Arial Narrow"/>
                <w:lang w:val="es-PE"/>
              </w:rPr>
              <w:t>4</w:t>
            </w:r>
          </w:p>
        </w:tc>
        <w:tc>
          <w:tcPr>
            <w:tcW w:w="3576" w:type="dxa"/>
            <w:vAlign w:val="center"/>
          </w:tcPr>
          <w:p w:rsidR="00CE644D" w:rsidRPr="00426BB2" w:rsidRDefault="00CE644D" w:rsidP="00CE644D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426BB2">
              <w:rPr>
                <w:rFonts w:ascii="Arial Narrow" w:hAnsi="Arial Narrow"/>
                <w:lang w:val="es-PE"/>
              </w:rPr>
              <w:t>Comité de Tutoría y orientación Educativa</w:t>
            </w:r>
          </w:p>
        </w:tc>
        <w:tc>
          <w:tcPr>
            <w:tcW w:w="2060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238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57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267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05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CE644D" w:rsidRPr="003615F4" w:rsidTr="00CE644D">
        <w:trPr>
          <w:trHeight w:val="523"/>
        </w:trPr>
        <w:tc>
          <w:tcPr>
            <w:tcW w:w="703" w:type="dxa"/>
          </w:tcPr>
          <w:p w:rsidR="00CE644D" w:rsidRPr="00426BB2" w:rsidRDefault="00CE644D" w:rsidP="00CE644D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  <w:r>
              <w:rPr>
                <w:rFonts w:ascii="Arial Narrow" w:hAnsi="Arial Narrow"/>
                <w:lang w:val="es-PE"/>
              </w:rPr>
              <w:t>5</w:t>
            </w:r>
          </w:p>
        </w:tc>
        <w:tc>
          <w:tcPr>
            <w:tcW w:w="3576" w:type="dxa"/>
            <w:vAlign w:val="center"/>
          </w:tcPr>
          <w:p w:rsidR="00CE644D" w:rsidRPr="00426BB2" w:rsidRDefault="00CE644D" w:rsidP="00CE644D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426BB2">
              <w:rPr>
                <w:rFonts w:ascii="Arial Narrow" w:hAnsi="Arial Narrow"/>
                <w:lang w:val="es-PE"/>
              </w:rPr>
              <w:t>Comité de Alimentación escolar</w:t>
            </w:r>
            <w:r>
              <w:rPr>
                <w:rFonts w:ascii="Arial Narrow" w:hAnsi="Arial Narrow"/>
                <w:lang w:val="es-PE"/>
              </w:rPr>
              <w:t xml:space="preserve"> (**)</w:t>
            </w:r>
          </w:p>
        </w:tc>
        <w:tc>
          <w:tcPr>
            <w:tcW w:w="2060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238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57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267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05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CE644D" w:rsidRPr="003615F4" w:rsidTr="00CE644D">
        <w:trPr>
          <w:trHeight w:val="523"/>
        </w:trPr>
        <w:tc>
          <w:tcPr>
            <w:tcW w:w="703" w:type="dxa"/>
          </w:tcPr>
          <w:p w:rsidR="00CE644D" w:rsidRDefault="00CE644D" w:rsidP="00CE644D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  <w:r>
              <w:rPr>
                <w:rFonts w:ascii="Arial Narrow" w:hAnsi="Arial Narrow"/>
                <w:lang w:val="es-PE"/>
              </w:rPr>
              <w:t>6</w:t>
            </w:r>
          </w:p>
        </w:tc>
        <w:tc>
          <w:tcPr>
            <w:tcW w:w="3576" w:type="dxa"/>
            <w:vAlign w:val="center"/>
          </w:tcPr>
          <w:p w:rsidR="00CE644D" w:rsidRPr="00426BB2" w:rsidRDefault="00CE644D" w:rsidP="00CE644D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lang w:val="es-PE"/>
              </w:rPr>
            </w:pPr>
            <w:r>
              <w:rPr>
                <w:rFonts w:ascii="Arial Narrow" w:hAnsi="Arial Narrow"/>
                <w:lang w:val="es-PE"/>
              </w:rPr>
              <w:t>Otros</w:t>
            </w:r>
          </w:p>
        </w:tc>
        <w:tc>
          <w:tcPr>
            <w:tcW w:w="2060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238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57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267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05" w:type="dxa"/>
          </w:tcPr>
          <w:p w:rsidR="00CE644D" w:rsidRPr="003615F4" w:rsidRDefault="00CE644D" w:rsidP="003615F4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</w:tr>
    </w:tbl>
    <w:p w:rsidR="003615F4" w:rsidRPr="00A907A4" w:rsidRDefault="00A907A4" w:rsidP="00426BB2">
      <w:pPr>
        <w:contextualSpacing/>
        <w:rPr>
          <w:rFonts w:ascii="Arial Narrow" w:eastAsia="Calibri" w:hAnsi="Arial Narrow"/>
          <w:sz w:val="18"/>
          <w:szCs w:val="18"/>
          <w:lang w:val="es-PE" w:eastAsia="en-US"/>
        </w:rPr>
      </w:pPr>
      <w:r w:rsidRPr="00A907A4">
        <w:rPr>
          <w:rFonts w:ascii="Arial Narrow" w:eastAsia="Calibri" w:hAnsi="Arial Narrow"/>
          <w:sz w:val="18"/>
          <w:szCs w:val="18"/>
          <w:lang w:val="es-PE" w:eastAsia="en-US"/>
        </w:rPr>
        <w:t>(*) R.M. N° 657-2017-MINEDU</w:t>
      </w:r>
    </w:p>
    <w:p w:rsidR="00A907A4" w:rsidRPr="00A907A4" w:rsidRDefault="00A907A4" w:rsidP="00426BB2">
      <w:pPr>
        <w:contextualSpacing/>
        <w:rPr>
          <w:rFonts w:ascii="Arial Narrow" w:eastAsia="Calibri" w:hAnsi="Arial Narrow"/>
          <w:sz w:val="18"/>
          <w:szCs w:val="18"/>
          <w:lang w:val="es-PE" w:eastAsia="en-US"/>
        </w:rPr>
      </w:pPr>
      <w:r w:rsidRPr="00A907A4">
        <w:rPr>
          <w:rFonts w:ascii="Arial Narrow" w:eastAsia="Calibri" w:hAnsi="Arial Narrow"/>
          <w:sz w:val="18"/>
          <w:szCs w:val="18"/>
          <w:lang w:val="es-PE" w:eastAsia="en-US"/>
        </w:rPr>
        <w:t>(**)</w:t>
      </w:r>
      <w:r w:rsidRPr="00A907A4">
        <w:rPr>
          <w:rFonts w:ascii="Arial Narrow" w:hAnsi="Arial Narrow"/>
          <w:sz w:val="18"/>
          <w:szCs w:val="18"/>
          <w:lang w:val="es-PE"/>
        </w:rPr>
        <w:t>DIRECTIVA N° 10-2018-DGP-DRSET/GOB.REG.TACNA</w:t>
      </w:r>
    </w:p>
    <w:p w:rsidR="00CE644D" w:rsidRDefault="00CE644D" w:rsidP="003615F4">
      <w:pPr>
        <w:contextualSpacing/>
        <w:jc w:val="center"/>
        <w:rPr>
          <w:rFonts w:ascii="Calibri" w:eastAsia="Calibri" w:hAnsi="Calibri"/>
          <w:color w:val="FF0000"/>
          <w:sz w:val="24"/>
          <w:szCs w:val="24"/>
          <w:lang w:val="es-PE" w:eastAsia="en-US"/>
        </w:rPr>
      </w:pPr>
    </w:p>
    <w:p w:rsidR="00CE644D" w:rsidRDefault="00CE644D" w:rsidP="003615F4">
      <w:pPr>
        <w:contextualSpacing/>
        <w:jc w:val="center"/>
        <w:rPr>
          <w:rFonts w:ascii="Calibri" w:eastAsia="Calibri" w:hAnsi="Calibri"/>
          <w:color w:val="FF0000"/>
          <w:sz w:val="24"/>
          <w:szCs w:val="24"/>
          <w:lang w:val="es-PE" w:eastAsia="en-US"/>
        </w:rPr>
      </w:pPr>
    </w:p>
    <w:p w:rsidR="00CE644D" w:rsidRDefault="00CE644D" w:rsidP="003615F4">
      <w:pPr>
        <w:contextualSpacing/>
        <w:jc w:val="center"/>
        <w:rPr>
          <w:rFonts w:ascii="Calibri" w:eastAsia="Calibri" w:hAnsi="Calibri"/>
          <w:color w:val="FF0000"/>
          <w:sz w:val="24"/>
          <w:szCs w:val="24"/>
          <w:lang w:val="es-PE" w:eastAsia="en-US"/>
        </w:rPr>
      </w:pPr>
    </w:p>
    <w:p w:rsidR="003615F4" w:rsidRPr="00CE644D" w:rsidRDefault="003615F4" w:rsidP="003615F4">
      <w:pPr>
        <w:contextualSpacing/>
        <w:jc w:val="center"/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</w:pPr>
      <w:r w:rsidRPr="00CE644D"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  <w:lastRenderedPageBreak/>
        <w:t>CUADRO N° 2</w:t>
      </w:r>
    </w:p>
    <w:p w:rsidR="003615F4" w:rsidRPr="001C6EBF" w:rsidRDefault="003615F4" w:rsidP="003615F4">
      <w:pPr>
        <w:contextualSpacing/>
        <w:jc w:val="center"/>
        <w:rPr>
          <w:rFonts w:ascii="Calibri" w:eastAsia="Calibri" w:hAnsi="Calibri"/>
          <w:color w:val="000000" w:themeColor="text1"/>
          <w:sz w:val="14"/>
          <w:szCs w:val="24"/>
          <w:lang w:val="es-PE" w:eastAsia="en-US"/>
        </w:rPr>
      </w:pPr>
    </w:p>
    <w:p w:rsidR="001A60E5" w:rsidRPr="00B932DC" w:rsidRDefault="00CA4043" w:rsidP="003615F4">
      <w:pPr>
        <w:contextualSpacing/>
        <w:jc w:val="center"/>
        <w:rPr>
          <w:rFonts w:ascii="Calibri" w:eastAsia="Calibri" w:hAnsi="Calibri"/>
          <w:b/>
          <w:i/>
          <w:color w:val="000000" w:themeColor="text1"/>
          <w:szCs w:val="24"/>
          <w:lang w:val="es-PE" w:eastAsia="en-US"/>
        </w:rPr>
      </w:pPr>
      <w:r w:rsidRPr="00B932DC">
        <w:rPr>
          <w:rFonts w:ascii="Calibri" w:eastAsia="Calibri" w:hAnsi="Calibri"/>
          <w:b/>
          <w:i/>
          <w:color w:val="000000" w:themeColor="text1"/>
          <w:szCs w:val="24"/>
          <w:lang w:val="es-PE" w:eastAsia="en-US"/>
        </w:rPr>
        <w:t xml:space="preserve">R.M. 657-2017-MINEDU - </w:t>
      </w:r>
      <w:r w:rsidR="001A60E5" w:rsidRPr="00B932DC">
        <w:rPr>
          <w:rFonts w:ascii="Calibri" w:eastAsia="Calibri" w:hAnsi="Calibri"/>
          <w:b/>
          <w:i/>
          <w:color w:val="000000" w:themeColor="text1"/>
          <w:szCs w:val="24"/>
          <w:lang w:val="es-PE" w:eastAsia="en-US"/>
        </w:rPr>
        <w:t>R.D.R. 167-2018</w:t>
      </w:r>
      <w:r w:rsidRPr="00B932DC">
        <w:rPr>
          <w:rFonts w:ascii="Calibri" w:eastAsia="Calibri" w:hAnsi="Calibri"/>
          <w:b/>
          <w:i/>
          <w:color w:val="000000" w:themeColor="text1"/>
          <w:szCs w:val="24"/>
          <w:lang w:val="es-PE" w:eastAsia="en-US"/>
        </w:rPr>
        <w:t>-DRET</w:t>
      </w:r>
    </w:p>
    <w:p w:rsidR="00381486" w:rsidRPr="002E242C" w:rsidRDefault="001A60E5" w:rsidP="003615F4">
      <w:pPr>
        <w:contextualSpacing/>
        <w:jc w:val="center"/>
        <w:rPr>
          <w:rFonts w:ascii="Arial Narrow" w:eastAsia="Calibri" w:hAnsi="Arial Narrow"/>
          <w:color w:val="000000" w:themeColor="text1"/>
          <w:sz w:val="24"/>
          <w:szCs w:val="24"/>
          <w:lang w:val="es-PE" w:eastAsia="en-US"/>
        </w:rPr>
      </w:pPr>
      <w:r w:rsidRPr="002E242C">
        <w:rPr>
          <w:rFonts w:ascii="Arial Narrow" w:eastAsia="Calibri" w:hAnsi="Arial Narrow"/>
          <w:color w:val="000000" w:themeColor="text1"/>
          <w:sz w:val="24"/>
          <w:szCs w:val="24"/>
          <w:lang w:val="es-PE" w:eastAsia="en-US"/>
        </w:rPr>
        <w:t>CUMPLIMIENTO DE DI</w:t>
      </w:r>
      <w:r w:rsidR="00381486" w:rsidRPr="002E242C">
        <w:rPr>
          <w:rFonts w:ascii="Arial Narrow" w:eastAsia="Calibri" w:hAnsi="Arial Narrow"/>
          <w:color w:val="000000" w:themeColor="text1"/>
          <w:sz w:val="24"/>
          <w:szCs w:val="24"/>
          <w:lang w:val="es-PE" w:eastAsia="en-US"/>
        </w:rPr>
        <w:t>SPO</w:t>
      </w:r>
      <w:r w:rsidR="00CA4043" w:rsidRPr="002E242C">
        <w:rPr>
          <w:rFonts w:ascii="Arial Narrow" w:eastAsia="Calibri" w:hAnsi="Arial Narrow"/>
          <w:color w:val="000000" w:themeColor="text1"/>
          <w:sz w:val="24"/>
          <w:szCs w:val="24"/>
          <w:lang w:val="es-PE" w:eastAsia="en-US"/>
        </w:rPr>
        <w:t>SICIONES NORMADAS A NIVEL NACIONAL Y REGIONAL</w:t>
      </w:r>
    </w:p>
    <w:p w:rsidR="001A60E5" w:rsidRPr="00CE644D" w:rsidRDefault="001A60E5" w:rsidP="003615F4">
      <w:pPr>
        <w:contextualSpacing/>
        <w:jc w:val="center"/>
        <w:rPr>
          <w:rFonts w:ascii="Calibri" w:eastAsia="Calibri" w:hAnsi="Calibri"/>
          <w:color w:val="000000" w:themeColor="text1"/>
          <w:sz w:val="24"/>
          <w:szCs w:val="24"/>
          <w:lang w:val="es-PE" w:eastAsia="en-US"/>
        </w:rPr>
      </w:pPr>
      <w:r w:rsidRPr="00CE644D">
        <w:rPr>
          <w:rFonts w:ascii="Calibri" w:eastAsia="Calibri" w:hAnsi="Calibri"/>
          <w:color w:val="000000" w:themeColor="text1"/>
          <w:sz w:val="24"/>
          <w:szCs w:val="24"/>
          <w:lang w:val="es-PE" w:eastAsia="en-US"/>
        </w:rPr>
        <w:t xml:space="preserve">  </w:t>
      </w:r>
    </w:p>
    <w:tbl>
      <w:tblPr>
        <w:tblStyle w:val="Tablaconcuadrcula1"/>
        <w:tblW w:w="14897" w:type="dxa"/>
        <w:tblLayout w:type="fixed"/>
        <w:tblLook w:val="04A0" w:firstRow="1" w:lastRow="0" w:firstColumn="1" w:lastColumn="0" w:noHBand="0" w:noVBand="1"/>
      </w:tblPr>
      <w:tblGrid>
        <w:gridCol w:w="4786"/>
        <w:gridCol w:w="2256"/>
        <w:gridCol w:w="1571"/>
        <w:gridCol w:w="1934"/>
        <w:gridCol w:w="1980"/>
        <w:gridCol w:w="2370"/>
      </w:tblGrid>
      <w:tr w:rsidR="00CE644D" w:rsidRPr="00CE644D" w:rsidTr="001056F6">
        <w:trPr>
          <w:trHeight w:val="620"/>
        </w:trPr>
        <w:tc>
          <w:tcPr>
            <w:tcW w:w="4786" w:type="dxa"/>
            <w:shd w:val="clear" w:color="auto" w:fill="D9D9D9" w:themeFill="background1" w:themeFillShade="D9"/>
            <w:vAlign w:val="center"/>
          </w:tcPr>
          <w:p w:rsidR="005337DB" w:rsidRPr="00CE644D" w:rsidRDefault="005337DB" w:rsidP="003615F4">
            <w:pPr>
              <w:spacing w:after="200" w:line="276" w:lineRule="auto"/>
              <w:contextualSpacing/>
              <w:rPr>
                <w:color w:val="000000" w:themeColor="text1"/>
                <w:lang w:val="es-PE"/>
              </w:rPr>
            </w:pPr>
          </w:p>
        </w:tc>
        <w:tc>
          <w:tcPr>
            <w:tcW w:w="2256" w:type="dxa"/>
            <w:shd w:val="clear" w:color="auto" w:fill="D9D9D9" w:themeFill="background1" w:themeFillShade="D9"/>
          </w:tcPr>
          <w:p w:rsidR="00CA4043" w:rsidRPr="00CE644D" w:rsidRDefault="00CA4043" w:rsidP="001C6EBF">
            <w:pPr>
              <w:spacing w:after="200" w:line="276" w:lineRule="auto"/>
              <w:contextualSpacing/>
              <w:jc w:val="center"/>
              <w:rPr>
                <w:b/>
                <w:color w:val="000000" w:themeColor="text1"/>
                <w:lang w:val="es-PE"/>
              </w:rPr>
            </w:pPr>
            <w:r w:rsidRPr="00CE644D">
              <w:rPr>
                <w:b/>
                <w:color w:val="000000" w:themeColor="text1"/>
                <w:lang w:val="es-PE"/>
              </w:rPr>
              <w:t xml:space="preserve">MARCO </w:t>
            </w:r>
          </w:p>
          <w:p w:rsidR="005337DB" w:rsidRPr="00CE644D" w:rsidRDefault="00CA4043" w:rsidP="001C6EBF">
            <w:pPr>
              <w:spacing w:after="200" w:line="276" w:lineRule="auto"/>
              <w:contextualSpacing/>
              <w:jc w:val="center"/>
              <w:rPr>
                <w:b/>
                <w:color w:val="000000" w:themeColor="text1"/>
                <w:lang w:val="es-PE"/>
              </w:rPr>
            </w:pPr>
            <w:r w:rsidRPr="00CE644D">
              <w:rPr>
                <w:b/>
                <w:color w:val="000000" w:themeColor="text1"/>
                <w:lang w:val="es-PE"/>
              </w:rPr>
              <w:t>NORMATIVO</w:t>
            </w:r>
          </w:p>
        </w:tc>
        <w:tc>
          <w:tcPr>
            <w:tcW w:w="1571" w:type="dxa"/>
            <w:shd w:val="clear" w:color="auto" w:fill="D9D9D9" w:themeFill="background1" w:themeFillShade="D9"/>
            <w:vAlign w:val="center"/>
          </w:tcPr>
          <w:p w:rsidR="005337DB" w:rsidRPr="001C6EBF" w:rsidRDefault="001056F6" w:rsidP="001C6EBF">
            <w:pPr>
              <w:spacing w:after="200" w:line="276" w:lineRule="auto"/>
              <w:contextualSpacing/>
              <w:jc w:val="center"/>
              <w:rPr>
                <w:b/>
                <w:color w:val="000000" w:themeColor="text1"/>
                <w:sz w:val="20"/>
                <w:lang w:val="es-PE"/>
              </w:rPr>
            </w:pPr>
            <w:r w:rsidRPr="001C6EBF">
              <w:rPr>
                <w:b/>
                <w:color w:val="000000" w:themeColor="text1"/>
                <w:sz w:val="20"/>
                <w:lang w:val="es-PE"/>
              </w:rPr>
              <w:t xml:space="preserve">IMPLEMENTÓ Y/O </w:t>
            </w:r>
            <w:r w:rsidR="005337DB" w:rsidRPr="001C6EBF">
              <w:rPr>
                <w:b/>
                <w:color w:val="000000" w:themeColor="text1"/>
                <w:sz w:val="20"/>
                <w:lang w:val="es-PE"/>
              </w:rPr>
              <w:t>PARTICIPÓ</w:t>
            </w:r>
          </w:p>
          <w:p w:rsidR="005337DB" w:rsidRPr="00CE644D" w:rsidRDefault="005337DB" w:rsidP="001C6EBF">
            <w:pPr>
              <w:spacing w:after="200" w:line="276" w:lineRule="auto"/>
              <w:contextualSpacing/>
              <w:jc w:val="center"/>
              <w:rPr>
                <w:b/>
                <w:color w:val="000000" w:themeColor="text1"/>
                <w:lang w:val="es-PE"/>
              </w:rPr>
            </w:pPr>
            <w:r w:rsidRPr="001C6EBF">
              <w:rPr>
                <w:b/>
                <w:color w:val="000000" w:themeColor="text1"/>
                <w:sz w:val="20"/>
                <w:lang w:val="es-PE"/>
              </w:rPr>
              <w:t>SI/NO</w:t>
            </w:r>
          </w:p>
        </w:tc>
        <w:tc>
          <w:tcPr>
            <w:tcW w:w="1934" w:type="dxa"/>
            <w:shd w:val="clear" w:color="auto" w:fill="D9D9D9" w:themeFill="background1" w:themeFillShade="D9"/>
            <w:vAlign w:val="center"/>
          </w:tcPr>
          <w:p w:rsidR="005337DB" w:rsidRPr="00CE644D" w:rsidRDefault="005337DB" w:rsidP="001056F6">
            <w:pPr>
              <w:spacing w:after="200" w:line="276" w:lineRule="auto"/>
              <w:contextualSpacing/>
              <w:jc w:val="center"/>
              <w:rPr>
                <w:b/>
                <w:color w:val="000000" w:themeColor="text1"/>
                <w:lang w:val="es-PE"/>
              </w:rPr>
            </w:pPr>
            <w:r w:rsidRPr="00CE644D">
              <w:rPr>
                <w:b/>
                <w:color w:val="000000" w:themeColor="text1"/>
                <w:lang w:val="es-PE"/>
              </w:rPr>
              <w:t>LOGROS ALCANZADOS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5337DB" w:rsidRPr="00CE644D" w:rsidRDefault="005337DB" w:rsidP="001C6EBF">
            <w:pPr>
              <w:spacing w:after="200" w:line="276" w:lineRule="auto"/>
              <w:contextualSpacing/>
              <w:jc w:val="center"/>
              <w:rPr>
                <w:b/>
                <w:color w:val="000000" w:themeColor="text1"/>
                <w:lang w:val="es-PE"/>
              </w:rPr>
            </w:pPr>
            <w:r w:rsidRPr="00CE644D">
              <w:rPr>
                <w:b/>
                <w:color w:val="000000" w:themeColor="text1"/>
                <w:lang w:val="es-PE"/>
              </w:rPr>
              <w:t>DIFICULTADES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:rsidR="005337DB" w:rsidRPr="00CE644D" w:rsidRDefault="005337DB" w:rsidP="001C6EBF">
            <w:pPr>
              <w:spacing w:after="200" w:line="276" w:lineRule="auto"/>
              <w:contextualSpacing/>
              <w:jc w:val="center"/>
              <w:rPr>
                <w:b/>
                <w:color w:val="000000" w:themeColor="text1"/>
                <w:lang w:val="es-PE"/>
              </w:rPr>
            </w:pPr>
            <w:r w:rsidRPr="00CE644D">
              <w:rPr>
                <w:b/>
                <w:color w:val="000000" w:themeColor="text1"/>
                <w:lang w:val="es-PE"/>
              </w:rPr>
              <w:t>COMPROMISO 201</w:t>
            </w:r>
            <w:r w:rsidR="00A479D2" w:rsidRPr="00CE644D">
              <w:rPr>
                <w:b/>
                <w:color w:val="000000" w:themeColor="text1"/>
                <w:lang w:val="es-PE"/>
              </w:rPr>
              <w:t>9</w:t>
            </w:r>
          </w:p>
        </w:tc>
      </w:tr>
      <w:tr w:rsidR="005337DB" w:rsidRPr="003615F4" w:rsidTr="001056F6">
        <w:trPr>
          <w:trHeight w:val="301"/>
        </w:trPr>
        <w:tc>
          <w:tcPr>
            <w:tcW w:w="4786" w:type="dxa"/>
            <w:vAlign w:val="center"/>
          </w:tcPr>
          <w:p w:rsidR="005337DB" w:rsidRPr="00CA4043" w:rsidRDefault="00CE644D" w:rsidP="00CA4043">
            <w:pPr>
              <w:contextualSpacing/>
              <w:rPr>
                <w:rFonts w:ascii="Arial Narrow" w:hAnsi="Arial Narrow"/>
                <w:b/>
                <w:lang w:val="es-PE"/>
              </w:rPr>
            </w:pPr>
            <w:r>
              <w:rPr>
                <w:rFonts w:ascii="Arial Narrow" w:hAnsi="Arial Narrow"/>
                <w:b/>
                <w:lang w:val="es-PE"/>
              </w:rPr>
              <w:t>REGIONAL</w:t>
            </w:r>
          </w:p>
        </w:tc>
        <w:tc>
          <w:tcPr>
            <w:tcW w:w="2256" w:type="dxa"/>
            <w:vAlign w:val="center"/>
          </w:tcPr>
          <w:p w:rsidR="005337DB" w:rsidRPr="00CA4043" w:rsidRDefault="005337DB" w:rsidP="00CA4043">
            <w:pPr>
              <w:spacing w:line="276" w:lineRule="auto"/>
              <w:contextualSpacing/>
              <w:jc w:val="both"/>
              <w:rPr>
                <w:rFonts w:ascii="Arial Narrow" w:hAnsi="Arial Narrow"/>
                <w:sz w:val="18"/>
                <w:szCs w:val="18"/>
                <w:lang w:val="es-PE"/>
              </w:rPr>
            </w:pPr>
          </w:p>
        </w:tc>
        <w:tc>
          <w:tcPr>
            <w:tcW w:w="1571" w:type="dxa"/>
          </w:tcPr>
          <w:p w:rsidR="005337DB" w:rsidRPr="00CA4043" w:rsidRDefault="005337DB" w:rsidP="00CA4043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5337DB" w:rsidRPr="003615F4" w:rsidRDefault="005337DB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5337DB" w:rsidRPr="003615F4" w:rsidRDefault="005337DB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5337DB" w:rsidRPr="003615F4" w:rsidRDefault="005337DB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EE6115" w:rsidRPr="003615F4" w:rsidTr="001C6EBF">
        <w:trPr>
          <w:trHeight w:val="318"/>
        </w:trPr>
        <w:tc>
          <w:tcPr>
            <w:tcW w:w="4786" w:type="dxa"/>
            <w:vAlign w:val="center"/>
          </w:tcPr>
          <w:p w:rsidR="00EE6115" w:rsidRPr="00575B7C" w:rsidRDefault="00A907A4" w:rsidP="00CA4043">
            <w:pPr>
              <w:contextualSpacing/>
              <w:jc w:val="both"/>
              <w:rPr>
                <w:rFonts w:ascii="Arial Narrow" w:hAnsi="Arial Narrow"/>
                <w:sz w:val="20"/>
                <w:lang w:val="es-PE"/>
              </w:rPr>
            </w:pPr>
            <w:r w:rsidRPr="00575B7C">
              <w:rPr>
                <w:rFonts w:ascii="Arial Narrow" w:hAnsi="Arial Narrow"/>
                <w:sz w:val="20"/>
                <w:lang w:val="es-PE"/>
              </w:rPr>
              <w:t xml:space="preserve">Lucha contra la </w:t>
            </w:r>
            <w:r w:rsidR="00787397" w:rsidRPr="00575B7C">
              <w:rPr>
                <w:rFonts w:ascii="Arial Narrow" w:hAnsi="Arial Narrow"/>
                <w:sz w:val="20"/>
                <w:lang w:val="es-PE"/>
              </w:rPr>
              <w:t>Tuberculosis</w:t>
            </w:r>
            <w:r w:rsidRPr="00575B7C">
              <w:rPr>
                <w:rFonts w:ascii="Arial Narrow" w:hAnsi="Arial Narrow"/>
                <w:sz w:val="20"/>
                <w:lang w:val="es-PE"/>
              </w:rPr>
              <w:t xml:space="preserve"> en las IIEE de EBR</w:t>
            </w:r>
          </w:p>
        </w:tc>
        <w:tc>
          <w:tcPr>
            <w:tcW w:w="2256" w:type="dxa"/>
            <w:vAlign w:val="center"/>
          </w:tcPr>
          <w:p w:rsidR="00EE6115" w:rsidRPr="00323027" w:rsidRDefault="00A907A4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sz w:val="19"/>
                <w:szCs w:val="19"/>
                <w:lang w:val="es-PE"/>
              </w:rPr>
            </w:pPr>
            <w:r w:rsidRPr="00323027">
              <w:rPr>
                <w:rFonts w:ascii="Arial Narrow" w:hAnsi="Arial Narrow"/>
                <w:sz w:val="19"/>
                <w:szCs w:val="19"/>
                <w:lang w:val="es-PE"/>
              </w:rPr>
              <w:t>Directiva N°11-2018-DGP-DRSET/GOB.REG.TACNA</w:t>
            </w:r>
          </w:p>
        </w:tc>
        <w:tc>
          <w:tcPr>
            <w:tcW w:w="1571" w:type="dxa"/>
          </w:tcPr>
          <w:p w:rsidR="00EE6115" w:rsidRPr="00CA4043" w:rsidRDefault="00EE6115" w:rsidP="00CA4043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EE6115" w:rsidRPr="003615F4" w:rsidRDefault="00EE6115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EE6115" w:rsidRPr="003615F4" w:rsidRDefault="00EE6115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EE6115" w:rsidRPr="003615F4" w:rsidRDefault="00EE6115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787397" w:rsidRPr="003615F4" w:rsidTr="001C6EBF">
        <w:trPr>
          <w:trHeight w:val="318"/>
        </w:trPr>
        <w:tc>
          <w:tcPr>
            <w:tcW w:w="4786" w:type="dxa"/>
            <w:vAlign w:val="center"/>
          </w:tcPr>
          <w:p w:rsidR="00787397" w:rsidRPr="00575B7C" w:rsidRDefault="00787397" w:rsidP="00CA4043">
            <w:pPr>
              <w:contextualSpacing/>
              <w:jc w:val="both"/>
              <w:rPr>
                <w:rFonts w:ascii="Arial Narrow" w:hAnsi="Arial Narrow"/>
                <w:sz w:val="20"/>
                <w:lang w:val="es-PE"/>
              </w:rPr>
            </w:pPr>
            <w:r w:rsidRPr="00575B7C">
              <w:rPr>
                <w:rFonts w:ascii="Arial Narrow" w:hAnsi="Arial Narrow"/>
                <w:sz w:val="20"/>
                <w:lang w:val="es-PE"/>
              </w:rPr>
              <w:t>Constitución de Brigadas de Protección Escolar (BAPE) en IIEE EBR</w:t>
            </w:r>
          </w:p>
        </w:tc>
        <w:tc>
          <w:tcPr>
            <w:tcW w:w="2256" w:type="dxa"/>
            <w:vAlign w:val="center"/>
          </w:tcPr>
          <w:p w:rsidR="00787397" w:rsidRPr="00323027" w:rsidRDefault="00787397" w:rsidP="001C6EBF">
            <w:pPr>
              <w:tabs>
                <w:tab w:val="left" w:pos="368"/>
              </w:tabs>
              <w:spacing w:line="276" w:lineRule="auto"/>
              <w:contextualSpacing/>
              <w:jc w:val="both"/>
              <w:rPr>
                <w:rFonts w:ascii="Arial Narrow" w:hAnsi="Arial Narrow"/>
                <w:sz w:val="19"/>
                <w:szCs w:val="19"/>
                <w:lang w:val="es-PE"/>
              </w:rPr>
            </w:pPr>
            <w:r w:rsidRPr="00323027">
              <w:rPr>
                <w:rFonts w:ascii="Arial Narrow" w:hAnsi="Arial Narrow"/>
                <w:sz w:val="19"/>
                <w:szCs w:val="19"/>
                <w:lang w:val="es-PE"/>
              </w:rPr>
              <w:t>Directiva N°15-2018-DGP-DRSET/GOB.REG.TACNA</w:t>
            </w:r>
          </w:p>
        </w:tc>
        <w:tc>
          <w:tcPr>
            <w:tcW w:w="1571" w:type="dxa"/>
          </w:tcPr>
          <w:p w:rsidR="00787397" w:rsidRPr="00CA4043" w:rsidRDefault="00787397" w:rsidP="00CA4043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787397" w:rsidRPr="003615F4" w:rsidRDefault="0078739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787397" w:rsidRPr="003615F4" w:rsidRDefault="0078739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787397" w:rsidRPr="003615F4" w:rsidRDefault="0078739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787397" w:rsidRPr="003615F4" w:rsidTr="001C6EBF">
        <w:trPr>
          <w:trHeight w:val="318"/>
        </w:trPr>
        <w:tc>
          <w:tcPr>
            <w:tcW w:w="4786" w:type="dxa"/>
            <w:vAlign w:val="center"/>
          </w:tcPr>
          <w:p w:rsidR="00787397" w:rsidRPr="00575B7C" w:rsidRDefault="00787397" w:rsidP="00CA4043">
            <w:pPr>
              <w:contextualSpacing/>
              <w:jc w:val="both"/>
              <w:rPr>
                <w:rFonts w:ascii="Arial Narrow" w:hAnsi="Arial Narrow"/>
                <w:sz w:val="20"/>
              </w:rPr>
            </w:pPr>
            <w:r w:rsidRPr="00575B7C">
              <w:rPr>
                <w:rFonts w:ascii="Arial Narrow" w:hAnsi="Arial Narrow"/>
                <w:sz w:val="20"/>
              </w:rPr>
              <w:t>Implementación de estrategias de prevención y reducción de la anemia en niños y niñas del nivel inicial y programas</w:t>
            </w:r>
          </w:p>
        </w:tc>
        <w:tc>
          <w:tcPr>
            <w:tcW w:w="2256" w:type="dxa"/>
            <w:vAlign w:val="center"/>
          </w:tcPr>
          <w:p w:rsidR="00787397" w:rsidRPr="00323027" w:rsidRDefault="00787397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sz w:val="19"/>
                <w:szCs w:val="19"/>
                <w:lang w:val="es-PE"/>
              </w:rPr>
            </w:pPr>
            <w:r w:rsidRPr="00323027">
              <w:rPr>
                <w:rFonts w:ascii="Arial Narrow" w:hAnsi="Arial Narrow"/>
                <w:sz w:val="19"/>
                <w:szCs w:val="19"/>
                <w:lang w:val="es-PE"/>
              </w:rPr>
              <w:t>Directiva N° 20-2018-DGP-DRSET/GOB.REG.TACNA</w:t>
            </w:r>
          </w:p>
        </w:tc>
        <w:tc>
          <w:tcPr>
            <w:tcW w:w="1571" w:type="dxa"/>
          </w:tcPr>
          <w:p w:rsidR="00787397" w:rsidRPr="00CA4043" w:rsidRDefault="00787397" w:rsidP="00CA4043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787397" w:rsidRPr="003615F4" w:rsidRDefault="0078739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787397" w:rsidRPr="003615F4" w:rsidRDefault="0078739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787397" w:rsidRPr="003615F4" w:rsidRDefault="0078739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787397" w:rsidRPr="003615F4" w:rsidTr="001C6EBF">
        <w:trPr>
          <w:trHeight w:val="318"/>
        </w:trPr>
        <w:tc>
          <w:tcPr>
            <w:tcW w:w="4786" w:type="dxa"/>
            <w:vAlign w:val="center"/>
          </w:tcPr>
          <w:p w:rsidR="00787397" w:rsidRPr="00575B7C" w:rsidRDefault="005945B2" w:rsidP="00CA4043">
            <w:pPr>
              <w:contextualSpacing/>
              <w:jc w:val="both"/>
              <w:rPr>
                <w:rFonts w:ascii="Arial Narrow" w:hAnsi="Arial Narrow"/>
                <w:color w:val="000000" w:themeColor="text1"/>
                <w:sz w:val="20"/>
                <w:lang w:val="es-PE"/>
              </w:rPr>
            </w:pPr>
            <w:r w:rsidRPr="00575B7C">
              <w:rPr>
                <w:rFonts w:ascii="Arial Narrow" w:hAnsi="Arial Narrow"/>
                <w:color w:val="000000" w:themeColor="text1"/>
                <w:sz w:val="20"/>
                <w:shd w:val="clear" w:color="auto" w:fill="FFFFFF"/>
              </w:rPr>
              <w:t>Orientaciones para el mejoramiento de la Convivencia Escolar en las Instituciones públicas y privadas de la Región Tacna - 2018</w:t>
            </w:r>
          </w:p>
        </w:tc>
        <w:tc>
          <w:tcPr>
            <w:tcW w:w="2256" w:type="dxa"/>
            <w:vAlign w:val="center"/>
          </w:tcPr>
          <w:p w:rsidR="00787397" w:rsidRPr="00323027" w:rsidRDefault="005945B2" w:rsidP="001C6EBF">
            <w:pPr>
              <w:tabs>
                <w:tab w:val="left" w:pos="218"/>
              </w:tabs>
              <w:spacing w:line="276" w:lineRule="auto"/>
              <w:contextualSpacing/>
              <w:jc w:val="both"/>
              <w:rPr>
                <w:rFonts w:ascii="Arial Narrow" w:hAnsi="Arial Narrow"/>
                <w:sz w:val="19"/>
                <w:szCs w:val="19"/>
                <w:lang w:val="es-PE"/>
              </w:rPr>
            </w:pPr>
            <w:r w:rsidRPr="00323027">
              <w:rPr>
                <w:rFonts w:ascii="Arial Narrow" w:hAnsi="Arial Narrow"/>
                <w:sz w:val="19"/>
                <w:szCs w:val="19"/>
                <w:lang w:val="es-PE"/>
              </w:rPr>
              <w:t>Directiva N° 28-2018-DGP-RSET/GOB.REG.TACNA</w:t>
            </w:r>
          </w:p>
        </w:tc>
        <w:tc>
          <w:tcPr>
            <w:tcW w:w="1571" w:type="dxa"/>
          </w:tcPr>
          <w:p w:rsidR="00787397" w:rsidRPr="00CA4043" w:rsidRDefault="00787397" w:rsidP="00CA4043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787397" w:rsidRPr="003615F4" w:rsidRDefault="0078739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787397" w:rsidRPr="003615F4" w:rsidRDefault="0078739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787397" w:rsidRPr="003615F4" w:rsidRDefault="0078739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323027" w:rsidRPr="003615F4" w:rsidTr="001C6EBF">
        <w:trPr>
          <w:trHeight w:val="318"/>
        </w:trPr>
        <w:tc>
          <w:tcPr>
            <w:tcW w:w="4786" w:type="dxa"/>
            <w:vAlign w:val="center"/>
          </w:tcPr>
          <w:p w:rsidR="00323027" w:rsidRPr="00575B7C" w:rsidRDefault="00323027" w:rsidP="008C1666">
            <w:pPr>
              <w:contextualSpacing/>
              <w:jc w:val="both"/>
              <w:rPr>
                <w:rFonts w:ascii="Arial Narrow" w:hAnsi="Arial Narrow"/>
                <w:sz w:val="20"/>
                <w:lang w:val="es-PE"/>
              </w:rPr>
            </w:pPr>
            <w:r w:rsidRPr="00575B7C">
              <w:rPr>
                <w:rFonts w:ascii="Arial Narrow" w:hAnsi="Arial Narrow"/>
                <w:sz w:val="20"/>
                <w:lang w:val="es-PE"/>
              </w:rPr>
              <w:t>Asistencia Técnica en el marco de la Implementación del currículo nacional (IIEE Nivel Primaria e IIEE focalizadas Nivel Inicial)</w:t>
            </w:r>
          </w:p>
        </w:tc>
        <w:tc>
          <w:tcPr>
            <w:tcW w:w="2256" w:type="dxa"/>
            <w:vAlign w:val="center"/>
          </w:tcPr>
          <w:p w:rsidR="00323027" w:rsidRPr="00323027" w:rsidRDefault="00323027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sz w:val="19"/>
                <w:szCs w:val="19"/>
                <w:lang w:val="es-PE"/>
              </w:rPr>
            </w:pPr>
            <w:r w:rsidRPr="00323027">
              <w:rPr>
                <w:rFonts w:ascii="Arial Narrow" w:hAnsi="Arial Narrow"/>
                <w:sz w:val="19"/>
                <w:szCs w:val="19"/>
                <w:lang w:val="es-PE"/>
              </w:rPr>
              <w:t>Directiva N° 36-2018-DGP-DRSET/GOB.REG.TACNA</w:t>
            </w:r>
          </w:p>
        </w:tc>
        <w:tc>
          <w:tcPr>
            <w:tcW w:w="1571" w:type="dxa"/>
          </w:tcPr>
          <w:p w:rsidR="00323027" w:rsidRPr="00CA4043" w:rsidRDefault="00323027" w:rsidP="008C1666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323027" w:rsidRPr="003615F4" w:rsidRDefault="0032302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323027" w:rsidRPr="003615F4" w:rsidRDefault="0032302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323027" w:rsidRPr="003615F4" w:rsidRDefault="0032302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323027" w:rsidRPr="003615F4" w:rsidTr="001C6EBF">
        <w:trPr>
          <w:trHeight w:val="318"/>
        </w:trPr>
        <w:tc>
          <w:tcPr>
            <w:tcW w:w="4786" w:type="dxa"/>
            <w:vAlign w:val="center"/>
          </w:tcPr>
          <w:p w:rsidR="00323027" w:rsidRPr="00575B7C" w:rsidRDefault="00323027" w:rsidP="008C1666">
            <w:pPr>
              <w:contextualSpacing/>
              <w:jc w:val="both"/>
              <w:rPr>
                <w:rFonts w:ascii="Arial Narrow" w:hAnsi="Arial Narrow"/>
                <w:color w:val="000000" w:themeColor="text1"/>
                <w:sz w:val="20"/>
                <w:shd w:val="clear" w:color="auto" w:fill="FFFFFF"/>
              </w:rPr>
            </w:pPr>
            <w:r w:rsidRPr="00575B7C">
              <w:rPr>
                <w:rFonts w:ascii="Arial Narrow" w:hAnsi="Arial Narrow"/>
                <w:color w:val="000000" w:themeColor="text1"/>
                <w:sz w:val="20"/>
                <w:shd w:val="clear" w:color="auto" w:fill="FFFFFF"/>
              </w:rPr>
              <w:t>XXVII Festival de Teatro Escolar – círculo cultural “ZOILA SABEL CACERES”</w:t>
            </w:r>
          </w:p>
        </w:tc>
        <w:tc>
          <w:tcPr>
            <w:tcW w:w="2256" w:type="dxa"/>
            <w:vAlign w:val="center"/>
          </w:tcPr>
          <w:p w:rsidR="00323027" w:rsidRPr="00323027" w:rsidRDefault="00323027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9"/>
                <w:szCs w:val="19"/>
                <w:lang w:val="es-PE"/>
              </w:rPr>
            </w:pPr>
            <w:r w:rsidRPr="00323027">
              <w:rPr>
                <w:rFonts w:ascii="Arial Narrow" w:hAnsi="Arial Narrow"/>
                <w:color w:val="000000" w:themeColor="text1"/>
                <w:sz w:val="19"/>
                <w:szCs w:val="19"/>
                <w:lang w:val="es-PE"/>
              </w:rPr>
              <w:t>Directiva N°39-2018-DGP-RSET/GOB.REG.TACNA</w:t>
            </w:r>
          </w:p>
        </w:tc>
        <w:tc>
          <w:tcPr>
            <w:tcW w:w="1571" w:type="dxa"/>
          </w:tcPr>
          <w:p w:rsidR="00323027" w:rsidRPr="00CA4043" w:rsidRDefault="00323027" w:rsidP="00CA4043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323027" w:rsidRPr="003615F4" w:rsidRDefault="0032302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323027" w:rsidRPr="003615F4" w:rsidRDefault="0032302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323027" w:rsidRPr="003615F4" w:rsidRDefault="0032302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323027" w:rsidRPr="005945B2" w:rsidTr="001C6EBF">
        <w:trPr>
          <w:trHeight w:val="318"/>
        </w:trPr>
        <w:tc>
          <w:tcPr>
            <w:tcW w:w="4786" w:type="dxa"/>
            <w:vAlign w:val="center"/>
          </w:tcPr>
          <w:p w:rsidR="00323027" w:rsidRPr="00575B7C" w:rsidRDefault="00323027" w:rsidP="00CA4043">
            <w:pPr>
              <w:contextualSpacing/>
              <w:jc w:val="both"/>
              <w:rPr>
                <w:rFonts w:ascii="Arial Narrow" w:hAnsi="Arial Narrow"/>
                <w:color w:val="000000" w:themeColor="text1"/>
                <w:sz w:val="20"/>
                <w:shd w:val="clear" w:color="auto" w:fill="FFFFFF"/>
              </w:rPr>
            </w:pPr>
            <w:r w:rsidRPr="00575B7C">
              <w:rPr>
                <w:rFonts w:ascii="Arial Narrow" w:hAnsi="Arial Narrow"/>
                <w:color w:val="000000" w:themeColor="text1"/>
                <w:sz w:val="20"/>
                <w:shd w:val="clear" w:color="auto" w:fill="FFFFFF"/>
              </w:rPr>
              <w:t>Normas para la organización y funcionamiento de redes educativas pedagógicas en las instituciones educativas de educación básica de la región Tacna</w:t>
            </w:r>
          </w:p>
        </w:tc>
        <w:tc>
          <w:tcPr>
            <w:tcW w:w="2256" w:type="dxa"/>
            <w:vAlign w:val="center"/>
          </w:tcPr>
          <w:p w:rsidR="00323027" w:rsidRPr="00323027" w:rsidRDefault="00323027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sz w:val="19"/>
                <w:szCs w:val="19"/>
                <w:lang w:val="es-PE"/>
              </w:rPr>
            </w:pPr>
            <w:r w:rsidRPr="00323027">
              <w:rPr>
                <w:rFonts w:ascii="Arial Narrow" w:hAnsi="Arial Narrow"/>
                <w:sz w:val="19"/>
                <w:szCs w:val="19"/>
                <w:lang w:val="es-PE"/>
              </w:rPr>
              <w:t>Directiva N°52-2018-DGP-RSET/GOB.REG.TACNA</w:t>
            </w:r>
          </w:p>
        </w:tc>
        <w:tc>
          <w:tcPr>
            <w:tcW w:w="1571" w:type="dxa"/>
          </w:tcPr>
          <w:p w:rsidR="00323027" w:rsidRPr="00CA4043" w:rsidRDefault="00323027" w:rsidP="00CA4043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323027" w:rsidRPr="003615F4" w:rsidRDefault="0032302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323027" w:rsidRPr="003615F4" w:rsidRDefault="0032302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323027" w:rsidRPr="003615F4" w:rsidRDefault="0032302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323027" w:rsidRPr="005945B2" w:rsidTr="001C6EBF">
        <w:trPr>
          <w:trHeight w:val="318"/>
        </w:trPr>
        <w:tc>
          <w:tcPr>
            <w:tcW w:w="4786" w:type="dxa"/>
            <w:vAlign w:val="center"/>
          </w:tcPr>
          <w:p w:rsidR="00323027" w:rsidRPr="00575B7C" w:rsidRDefault="00323027" w:rsidP="00CD78EC">
            <w:pPr>
              <w:contextualSpacing/>
              <w:jc w:val="both"/>
              <w:rPr>
                <w:rFonts w:ascii="Arial Narrow" w:hAnsi="Arial Narrow"/>
                <w:color w:val="000000" w:themeColor="text1"/>
                <w:sz w:val="20"/>
                <w:shd w:val="clear" w:color="auto" w:fill="FFFFFF"/>
              </w:rPr>
            </w:pPr>
            <w:r w:rsidRPr="00575B7C">
              <w:rPr>
                <w:rFonts w:ascii="Arial Narrow" w:hAnsi="Arial Narrow"/>
                <w:color w:val="000000" w:themeColor="text1"/>
                <w:sz w:val="20"/>
                <w:shd w:val="clear" w:color="auto" w:fill="FFFFFF"/>
              </w:rPr>
              <w:t>"Orientaciones para la implementación del plan regional de salud escolar en II.EE. Públicas de educación inicial, primaria y secundaria priorizadas en la región Tacna</w:t>
            </w:r>
          </w:p>
        </w:tc>
        <w:tc>
          <w:tcPr>
            <w:tcW w:w="2256" w:type="dxa"/>
            <w:vAlign w:val="center"/>
          </w:tcPr>
          <w:p w:rsidR="00323027" w:rsidRPr="00323027" w:rsidRDefault="00323027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sz w:val="19"/>
                <w:szCs w:val="19"/>
                <w:lang w:val="es-PE"/>
              </w:rPr>
            </w:pPr>
            <w:r w:rsidRPr="00323027">
              <w:rPr>
                <w:rFonts w:ascii="Arial Narrow" w:hAnsi="Arial Narrow"/>
                <w:sz w:val="19"/>
                <w:szCs w:val="19"/>
                <w:lang w:val="es-PE"/>
              </w:rPr>
              <w:t>Directiva N°53-2018-DGP-RSET/GOB.REG.TACNA</w:t>
            </w:r>
          </w:p>
        </w:tc>
        <w:tc>
          <w:tcPr>
            <w:tcW w:w="1571" w:type="dxa"/>
          </w:tcPr>
          <w:p w:rsidR="00323027" w:rsidRPr="00CA4043" w:rsidRDefault="00323027" w:rsidP="00CA4043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323027" w:rsidRPr="003615F4" w:rsidRDefault="0032302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323027" w:rsidRPr="003615F4" w:rsidRDefault="0032302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323027" w:rsidRPr="003615F4" w:rsidRDefault="0032302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323027" w:rsidRPr="005945B2" w:rsidTr="001C6EBF">
        <w:trPr>
          <w:trHeight w:val="318"/>
        </w:trPr>
        <w:tc>
          <w:tcPr>
            <w:tcW w:w="4786" w:type="dxa"/>
            <w:vAlign w:val="center"/>
          </w:tcPr>
          <w:p w:rsidR="00323027" w:rsidRPr="00575B7C" w:rsidRDefault="00323027" w:rsidP="00B0296B">
            <w:pPr>
              <w:contextualSpacing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75B7C">
              <w:rPr>
                <w:rFonts w:ascii="Arial Narrow" w:hAnsi="Arial Narrow"/>
                <w:color w:val="000000" w:themeColor="text1"/>
                <w:sz w:val="20"/>
                <w:szCs w:val="20"/>
                <w:shd w:val="clear" w:color="auto" w:fill="FFFFFF"/>
              </w:rPr>
              <w:t>Taller de capacitación de fortalecimiento de capacidades bajo el enfoque por competencias, para docentes de educación básica regular de la región de Tacna.</w:t>
            </w:r>
          </w:p>
        </w:tc>
        <w:tc>
          <w:tcPr>
            <w:tcW w:w="2256" w:type="dxa"/>
            <w:vAlign w:val="center"/>
          </w:tcPr>
          <w:p w:rsidR="00323027" w:rsidRPr="00323027" w:rsidRDefault="00323027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9"/>
                <w:szCs w:val="19"/>
                <w:lang w:val="es-PE"/>
              </w:rPr>
            </w:pPr>
            <w:r w:rsidRPr="00323027">
              <w:rPr>
                <w:rFonts w:ascii="Arial Narrow" w:hAnsi="Arial Narrow"/>
                <w:color w:val="000000" w:themeColor="text1"/>
                <w:sz w:val="19"/>
                <w:szCs w:val="19"/>
                <w:lang w:val="es-PE"/>
              </w:rPr>
              <w:t>Directiva N°57-2018-DGP-RSET/GOB.REG.TACNA</w:t>
            </w:r>
          </w:p>
        </w:tc>
        <w:tc>
          <w:tcPr>
            <w:tcW w:w="1571" w:type="dxa"/>
          </w:tcPr>
          <w:p w:rsidR="00323027" w:rsidRPr="00CA4043" w:rsidRDefault="00323027" w:rsidP="00CA4043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323027" w:rsidRPr="003615F4" w:rsidRDefault="0032302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323027" w:rsidRPr="003615F4" w:rsidRDefault="0032302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323027" w:rsidRPr="003615F4" w:rsidRDefault="0032302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323027" w:rsidRPr="005945B2" w:rsidTr="001C6EBF">
        <w:trPr>
          <w:trHeight w:val="318"/>
        </w:trPr>
        <w:tc>
          <w:tcPr>
            <w:tcW w:w="4786" w:type="dxa"/>
            <w:vAlign w:val="center"/>
          </w:tcPr>
          <w:p w:rsidR="00323027" w:rsidRPr="00575B7C" w:rsidRDefault="00323027" w:rsidP="008C1666">
            <w:pPr>
              <w:contextualSpacing/>
              <w:jc w:val="both"/>
              <w:rPr>
                <w:rFonts w:ascii="Arial Narrow" w:hAnsi="Arial Narrow"/>
                <w:sz w:val="20"/>
                <w:lang w:val="es-PE"/>
              </w:rPr>
            </w:pPr>
            <w:r w:rsidRPr="00575B7C">
              <w:rPr>
                <w:rFonts w:ascii="Arial Narrow" w:hAnsi="Arial Narrow"/>
                <w:sz w:val="20"/>
                <w:lang w:val="es-PE"/>
              </w:rPr>
              <w:t>Buenas Practicas docentes</w:t>
            </w:r>
            <w:r w:rsidR="0053764F" w:rsidRPr="00575B7C">
              <w:rPr>
                <w:rFonts w:ascii="Arial Narrow" w:hAnsi="Arial Narrow"/>
                <w:sz w:val="20"/>
                <w:lang w:val="es-PE"/>
              </w:rPr>
              <w:t xml:space="preserve"> en EBR</w:t>
            </w:r>
          </w:p>
        </w:tc>
        <w:tc>
          <w:tcPr>
            <w:tcW w:w="2256" w:type="dxa"/>
            <w:vAlign w:val="center"/>
          </w:tcPr>
          <w:p w:rsidR="00323027" w:rsidRPr="00323027" w:rsidRDefault="00323027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sz w:val="19"/>
                <w:szCs w:val="19"/>
                <w:lang w:val="es-PE"/>
              </w:rPr>
            </w:pPr>
            <w:r w:rsidRPr="00323027">
              <w:rPr>
                <w:rFonts w:ascii="Arial Narrow" w:hAnsi="Arial Narrow"/>
                <w:sz w:val="19"/>
                <w:szCs w:val="19"/>
                <w:lang w:val="es-PE"/>
              </w:rPr>
              <w:t>Directiva N°66-2018-DGP-RSET/GOB.REG.TACNA</w:t>
            </w:r>
          </w:p>
        </w:tc>
        <w:tc>
          <w:tcPr>
            <w:tcW w:w="1571" w:type="dxa"/>
          </w:tcPr>
          <w:p w:rsidR="00323027" w:rsidRPr="00CA4043" w:rsidRDefault="00323027" w:rsidP="00CA4043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323027" w:rsidRPr="003615F4" w:rsidRDefault="0032302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323027" w:rsidRPr="003615F4" w:rsidRDefault="0032302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323027" w:rsidRPr="003615F4" w:rsidRDefault="00323027" w:rsidP="00CA4043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E90241" w:rsidRPr="005945B2" w:rsidTr="001C6EBF">
        <w:trPr>
          <w:trHeight w:val="318"/>
        </w:trPr>
        <w:tc>
          <w:tcPr>
            <w:tcW w:w="4786" w:type="dxa"/>
            <w:vAlign w:val="center"/>
          </w:tcPr>
          <w:p w:rsidR="00E90241" w:rsidRPr="00575B7C" w:rsidRDefault="00E90241" w:rsidP="00E90241">
            <w:pPr>
              <w:contextualSpacing/>
              <w:jc w:val="both"/>
              <w:rPr>
                <w:rFonts w:ascii="Arial Narrow" w:hAnsi="Arial Narrow"/>
                <w:color w:val="000000" w:themeColor="text1"/>
                <w:sz w:val="20"/>
                <w:shd w:val="clear" w:color="auto" w:fill="FFFFFF"/>
              </w:rPr>
            </w:pPr>
            <w:r w:rsidRPr="00575B7C">
              <w:rPr>
                <w:rFonts w:ascii="Arial Narrow" w:hAnsi="Arial Narrow"/>
                <w:color w:val="000000" w:themeColor="text1"/>
                <w:sz w:val="20"/>
                <w:shd w:val="clear" w:color="auto" w:fill="FFFFFF"/>
              </w:rPr>
              <w:t>XXVIII Feria escolar nacional de ciencia y tecnología EUREKA 2018</w:t>
            </w:r>
          </w:p>
        </w:tc>
        <w:tc>
          <w:tcPr>
            <w:tcW w:w="2256" w:type="dxa"/>
            <w:vAlign w:val="center"/>
          </w:tcPr>
          <w:p w:rsidR="00E90241" w:rsidRPr="002B1E23" w:rsidRDefault="00E90241" w:rsidP="00E90241">
            <w:pPr>
              <w:spacing w:line="276" w:lineRule="auto"/>
              <w:contextualSpacing/>
              <w:jc w:val="both"/>
              <w:rPr>
                <w:rFonts w:ascii="Arial Narrow" w:hAnsi="Arial Narrow"/>
                <w:sz w:val="18"/>
                <w:szCs w:val="18"/>
                <w:lang w:val="es-PE"/>
              </w:rPr>
            </w:pPr>
            <w:r w:rsidRPr="000034A9">
              <w:rPr>
                <w:rFonts w:ascii="Arial Narrow" w:hAnsi="Arial Narrow"/>
                <w:sz w:val="16"/>
                <w:szCs w:val="18"/>
                <w:lang w:val="es-PE"/>
              </w:rPr>
              <w:t>RESOLUCIÓN VICEMINISTERIAL N° 099-2018-MINEDU</w:t>
            </w:r>
          </w:p>
        </w:tc>
        <w:tc>
          <w:tcPr>
            <w:tcW w:w="1571" w:type="dxa"/>
          </w:tcPr>
          <w:p w:rsidR="00E90241" w:rsidRPr="00CA4043" w:rsidRDefault="00E90241" w:rsidP="00E90241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E90241" w:rsidRPr="003615F4" w:rsidRDefault="00E90241" w:rsidP="00E90241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E90241" w:rsidRPr="003615F4" w:rsidRDefault="00E90241" w:rsidP="00E90241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E90241" w:rsidRPr="003615F4" w:rsidRDefault="00E90241" w:rsidP="00E90241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</w:tbl>
    <w:p w:rsidR="003615F4" w:rsidRPr="00CE644D" w:rsidRDefault="00710028" w:rsidP="00710028">
      <w:pPr>
        <w:contextualSpacing/>
        <w:rPr>
          <w:rFonts w:ascii="Arial Narrow" w:eastAsia="Calibri" w:hAnsi="Arial Narrow"/>
          <w:sz w:val="22"/>
          <w:szCs w:val="24"/>
          <w:lang w:val="es-PE" w:eastAsia="en-US"/>
        </w:rPr>
      </w:pPr>
      <w:r w:rsidRPr="001C6EBF">
        <w:rPr>
          <w:rFonts w:ascii="Arial Narrow" w:eastAsia="Calibri" w:hAnsi="Arial Narrow"/>
          <w:b/>
          <w:sz w:val="22"/>
          <w:szCs w:val="24"/>
          <w:lang w:val="es-PE" w:eastAsia="en-US"/>
        </w:rPr>
        <w:t>(*)</w:t>
      </w:r>
      <w:r w:rsidRPr="00CE644D">
        <w:rPr>
          <w:rFonts w:ascii="Arial Narrow" w:eastAsia="Calibri" w:hAnsi="Arial Narrow"/>
          <w:sz w:val="22"/>
          <w:szCs w:val="24"/>
          <w:lang w:val="es-PE" w:eastAsia="en-US"/>
        </w:rPr>
        <w:t xml:space="preserve"> En caso de no haber participado</w:t>
      </w:r>
      <w:r w:rsidR="00716AE9">
        <w:rPr>
          <w:rFonts w:ascii="Arial Narrow" w:eastAsia="Calibri" w:hAnsi="Arial Narrow"/>
          <w:sz w:val="22"/>
          <w:szCs w:val="24"/>
          <w:lang w:val="es-PE" w:eastAsia="en-US"/>
        </w:rPr>
        <w:t xml:space="preserve"> y/o implementado</w:t>
      </w:r>
      <w:r w:rsidRPr="00CE644D">
        <w:rPr>
          <w:rFonts w:ascii="Arial Narrow" w:eastAsia="Calibri" w:hAnsi="Arial Narrow"/>
          <w:sz w:val="22"/>
          <w:szCs w:val="24"/>
          <w:lang w:val="es-PE" w:eastAsia="en-US"/>
        </w:rPr>
        <w:t>, indicar motivos justificados en columna de dificultades.</w:t>
      </w:r>
    </w:p>
    <w:p w:rsidR="00575B7C" w:rsidRDefault="00575B7C" w:rsidP="003615F4">
      <w:pPr>
        <w:contextualSpacing/>
        <w:jc w:val="center"/>
        <w:rPr>
          <w:rFonts w:ascii="Calibri" w:eastAsia="Calibri" w:hAnsi="Calibri"/>
          <w:b/>
          <w:sz w:val="28"/>
          <w:szCs w:val="24"/>
          <w:lang w:val="es-PE" w:eastAsia="en-US"/>
        </w:rPr>
      </w:pPr>
    </w:p>
    <w:p w:rsidR="003615F4" w:rsidRPr="00E91F39" w:rsidRDefault="003615F4" w:rsidP="003615F4">
      <w:pPr>
        <w:contextualSpacing/>
        <w:jc w:val="center"/>
        <w:rPr>
          <w:rFonts w:ascii="Calibri" w:eastAsia="Calibri" w:hAnsi="Calibri"/>
          <w:b/>
          <w:sz w:val="28"/>
          <w:szCs w:val="24"/>
          <w:lang w:val="es-PE" w:eastAsia="en-US"/>
        </w:rPr>
      </w:pPr>
      <w:r w:rsidRPr="00E91F39">
        <w:rPr>
          <w:rFonts w:ascii="Calibri" w:eastAsia="Calibri" w:hAnsi="Calibri"/>
          <w:b/>
          <w:sz w:val="28"/>
          <w:szCs w:val="24"/>
          <w:lang w:val="es-PE" w:eastAsia="en-US"/>
        </w:rPr>
        <w:lastRenderedPageBreak/>
        <w:t>CUADRO N° 3</w:t>
      </w:r>
    </w:p>
    <w:p w:rsidR="003615F4" w:rsidRPr="003615F4" w:rsidRDefault="003615F4" w:rsidP="003615F4">
      <w:pPr>
        <w:contextualSpacing/>
        <w:jc w:val="center"/>
        <w:rPr>
          <w:rFonts w:ascii="Calibri" w:eastAsia="Calibri" w:hAnsi="Calibri"/>
          <w:sz w:val="24"/>
          <w:szCs w:val="24"/>
          <w:lang w:val="es-PE" w:eastAsia="en-US"/>
        </w:rPr>
      </w:pPr>
    </w:p>
    <w:p w:rsidR="003615F4" w:rsidRPr="00716AE9" w:rsidRDefault="003615F4" w:rsidP="003615F4">
      <w:pPr>
        <w:contextualSpacing/>
        <w:jc w:val="center"/>
        <w:rPr>
          <w:rFonts w:ascii="Arial Narrow" w:eastAsia="Calibri" w:hAnsi="Arial Narrow"/>
          <w:sz w:val="24"/>
          <w:szCs w:val="24"/>
          <w:lang w:val="es-PE" w:eastAsia="en-US"/>
        </w:rPr>
      </w:pPr>
      <w:r w:rsidRPr="00716AE9">
        <w:rPr>
          <w:rFonts w:ascii="Arial Narrow" w:eastAsia="Calibri" w:hAnsi="Arial Narrow"/>
          <w:sz w:val="24"/>
          <w:szCs w:val="24"/>
          <w:lang w:val="es-PE" w:eastAsia="en-US"/>
        </w:rPr>
        <w:t xml:space="preserve">SOBRE </w:t>
      </w:r>
      <w:r w:rsidR="00381486" w:rsidRPr="00716AE9">
        <w:rPr>
          <w:rFonts w:ascii="Arial Narrow" w:eastAsia="Calibri" w:hAnsi="Arial Narrow"/>
          <w:sz w:val="24"/>
          <w:szCs w:val="24"/>
          <w:lang w:val="es-PE" w:eastAsia="en-US"/>
        </w:rPr>
        <w:t>ACTIVIDADES REALIZADAS EN</w:t>
      </w:r>
      <w:r w:rsidR="00716AE9" w:rsidRPr="00716AE9">
        <w:rPr>
          <w:rFonts w:ascii="Arial Narrow" w:eastAsia="Calibri" w:hAnsi="Arial Narrow"/>
          <w:sz w:val="24"/>
          <w:szCs w:val="24"/>
          <w:lang w:val="es-PE" w:eastAsia="en-US"/>
        </w:rPr>
        <w:t xml:space="preserve"> EL AÑO</w:t>
      </w:r>
      <w:r w:rsidRPr="00716AE9">
        <w:rPr>
          <w:rFonts w:ascii="Arial Narrow" w:eastAsia="Calibri" w:hAnsi="Arial Narrow"/>
          <w:sz w:val="24"/>
          <w:szCs w:val="24"/>
          <w:lang w:val="es-PE" w:eastAsia="en-US"/>
        </w:rPr>
        <w:t xml:space="preserve"> 201</w:t>
      </w:r>
      <w:r w:rsidR="001056F6" w:rsidRPr="00716AE9">
        <w:rPr>
          <w:rFonts w:ascii="Arial Narrow" w:eastAsia="Calibri" w:hAnsi="Arial Narrow"/>
          <w:sz w:val="24"/>
          <w:szCs w:val="24"/>
          <w:lang w:val="es-PE" w:eastAsia="en-US"/>
        </w:rPr>
        <w:t>8</w:t>
      </w:r>
      <w:r w:rsidRPr="00716AE9">
        <w:rPr>
          <w:rFonts w:ascii="Arial Narrow" w:eastAsia="Calibri" w:hAnsi="Arial Narrow"/>
          <w:sz w:val="24"/>
          <w:szCs w:val="24"/>
          <w:lang w:val="es-PE" w:eastAsia="en-US"/>
        </w:rPr>
        <w:t xml:space="preserve"> – EDUCACIÓN BÁSICA </w:t>
      </w:r>
    </w:p>
    <w:p w:rsidR="003615F4" w:rsidRPr="00716AE9" w:rsidRDefault="003615F4" w:rsidP="003615F4">
      <w:pPr>
        <w:contextualSpacing/>
        <w:jc w:val="center"/>
        <w:rPr>
          <w:rFonts w:ascii="Arial Narrow" w:eastAsia="Calibri" w:hAnsi="Arial Narrow"/>
          <w:sz w:val="24"/>
          <w:szCs w:val="24"/>
          <w:lang w:val="es-PE" w:eastAsia="en-U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670"/>
        <w:gridCol w:w="5185"/>
        <w:gridCol w:w="2807"/>
        <w:gridCol w:w="2533"/>
        <w:gridCol w:w="3366"/>
      </w:tblGrid>
      <w:tr w:rsidR="003615F4" w:rsidRPr="00716AE9" w:rsidTr="004A46B4">
        <w:tc>
          <w:tcPr>
            <w:tcW w:w="675" w:type="dxa"/>
            <w:shd w:val="clear" w:color="auto" w:fill="D9D9D9" w:themeFill="background1" w:themeFillShade="D9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lang w:val="es-PE"/>
              </w:rPr>
              <w:t>N°</w:t>
            </w:r>
          </w:p>
        </w:tc>
        <w:tc>
          <w:tcPr>
            <w:tcW w:w="5245" w:type="dxa"/>
            <w:shd w:val="clear" w:color="auto" w:fill="D9D9D9" w:themeFill="background1" w:themeFillShade="D9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lang w:val="es-PE"/>
              </w:rPr>
              <w:t>PLAN DE ACTIVIDADES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lang w:val="es-PE"/>
              </w:rPr>
              <w:t>ACCIONES REALIZADAS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lang w:val="es-PE"/>
              </w:rPr>
              <w:t>DIFICULTADES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lang w:val="es-PE"/>
              </w:rPr>
              <w:t>COMPROMISO</w:t>
            </w:r>
            <w:r w:rsidR="00AE2071" w:rsidRPr="00716AE9">
              <w:rPr>
                <w:rFonts w:ascii="Arial Narrow" w:hAnsi="Arial Narrow"/>
                <w:b/>
                <w:lang w:val="es-PE"/>
              </w:rPr>
              <w:t xml:space="preserve"> 201</w:t>
            </w:r>
            <w:r w:rsidR="005C2DC5" w:rsidRPr="00716AE9">
              <w:rPr>
                <w:rFonts w:ascii="Arial Narrow" w:hAnsi="Arial Narrow"/>
                <w:b/>
                <w:lang w:val="es-PE"/>
              </w:rPr>
              <w:t>9</w:t>
            </w:r>
          </w:p>
        </w:tc>
      </w:tr>
      <w:tr w:rsidR="003615F4" w:rsidRPr="00716AE9" w:rsidTr="004A46B4">
        <w:tc>
          <w:tcPr>
            <w:tcW w:w="675" w:type="dxa"/>
            <w:vAlign w:val="center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1</w:t>
            </w:r>
          </w:p>
        </w:tc>
        <w:tc>
          <w:tcPr>
            <w:tcW w:w="5245" w:type="dxa"/>
          </w:tcPr>
          <w:p w:rsidR="00B95F3A" w:rsidRPr="00716AE9" w:rsidRDefault="00B95F3A" w:rsidP="003615F4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</w:p>
          <w:p w:rsidR="003615F4" w:rsidRPr="00716AE9" w:rsidRDefault="00716AE9" w:rsidP="003615F4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INICIO</w:t>
            </w:r>
          </w:p>
          <w:p w:rsidR="003615F4" w:rsidRPr="00716AE9" w:rsidRDefault="003615F4" w:rsidP="00AE2071">
            <w:pPr>
              <w:numPr>
                <w:ilvl w:val="0"/>
                <w:numId w:val="24"/>
              </w:numPr>
              <w:spacing w:after="200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Matrícula oportuna.</w:t>
            </w:r>
          </w:p>
          <w:p w:rsidR="003615F4" w:rsidRPr="00716AE9" w:rsidRDefault="003615F4" w:rsidP="00AE2071">
            <w:pPr>
              <w:numPr>
                <w:ilvl w:val="0"/>
                <w:numId w:val="24"/>
              </w:numPr>
              <w:spacing w:after="200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Mantenimiento y acondicionamiento de locales escolares.</w:t>
            </w:r>
          </w:p>
          <w:p w:rsidR="003615F4" w:rsidRPr="00716AE9" w:rsidRDefault="003615F4" w:rsidP="00AE2071">
            <w:pPr>
              <w:numPr>
                <w:ilvl w:val="0"/>
                <w:numId w:val="24"/>
              </w:numPr>
              <w:spacing w:after="200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Contratación y asistencia oportuna de profesores, promotores educativos comunitarios y personal de la IE necesario desde el primer día de clases.</w:t>
            </w:r>
          </w:p>
          <w:p w:rsidR="003615F4" w:rsidRPr="00716AE9" w:rsidRDefault="003615F4" w:rsidP="00AE2071">
            <w:pPr>
              <w:numPr>
                <w:ilvl w:val="0"/>
                <w:numId w:val="24"/>
              </w:numPr>
              <w:spacing w:after="200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Bienvenida al estudiante.</w:t>
            </w:r>
          </w:p>
          <w:p w:rsidR="003615F4" w:rsidRPr="00716AE9" w:rsidRDefault="003615F4" w:rsidP="00AE2071">
            <w:pPr>
              <w:numPr>
                <w:ilvl w:val="0"/>
                <w:numId w:val="24"/>
              </w:numPr>
              <w:spacing w:after="200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Distribución de materiales educativos a los estudiantes.</w:t>
            </w:r>
          </w:p>
          <w:p w:rsidR="003615F4" w:rsidRPr="00716AE9" w:rsidRDefault="003615F4" w:rsidP="00EE6115">
            <w:pPr>
              <w:spacing w:after="200"/>
              <w:ind w:left="360"/>
              <w:contextualSpacing/>
              <w:jc w:val="both"/>
              <w:rPr>
                <w:rFonts w:ascii="Arial Narrow" w:hAnsi="Arial Narrow"/>
                <w:lang w:val="es-PE"/>
              </w:rPr>
            </w:pPr>
          </w:p>
        </w:tc>
        <w:tc>
          <w:tcPr>
            <w:tcW w:w="2835" w:type="dxa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2552" w:type="dxa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402" w:type="dxa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</w:tr>
      <w:tr w:rsidR="003615F4" w:rsidRPr="00716AE9" w:rsidTr="004A46B4">
        <w:tc>
          <w:tcPr>
            <w:tcW w:w="675" w:type="dxa"/>
            <w:vAlign w:val="center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2</w:t>
            </w:r>
          </w:p>
        </w:tc>
        <w:tc>
          <w:tcPr>
            <w:tcW w:w="5245" w:type="dxa"/>
            <w:vAlign w:val="center"/>
          </w:tcPr>
          <w:p w:rsidR="00B95F3A" w:rsidRPr="00716AE9" w:rsidRDefault="00B95F3A" w:rsidP="00702C07">
            <w:pPr>
              <w:spacing w:after="200"/>
              <w:contextualSpacing/>
              <w:rPr>
                <w:rFonts w:ascii="Arial Narrow" w:hAnsi="Arial Narrow"/>
                <w:color w:val="000000" w:themeColor="text1"/>
                <w:lang w:val="es-PE"/>
              </w:rPr>
            </w:pPr>
          </w:p>
          <w:p w:rsidR="003615F4" w:rsidRPr="00716AE9" w:rsidRDefault="00716AE9" w:rsidP="00702C07">
            <w:pPr>
              <w:spacing w:after="200"/>
              <w:contextualSpacing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PROCESO</w:t>
            </w:r>
          </w:p>
          <w:p w:rsidR="003615F4" w:rsidRPr="00716AE9" w:rsidRDefault="003615F4" w:rsidP="00702C07">
            <w:pPr>
              <w:numPr>
                <w:ilvl w:val="0"/>
                <w:numId w:val="25"/>
              </w:numPr>
              <w:spacing w:after="200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Implementación de</w:t>
            </w:r>
            <w:r w:rsidR="00EE6115" w:rsidRPr="00716AE9">
              <w:rPr>
                <w:rFonts w:ascii="Arial Narrow" w:hAnsi="Arial Narrow"/>
                <w:color w:val="000000" w:themeColor="text1"/>
                <w:lang w:val="es-PE"/>
              </w:rPr>
              <w:t>l currículo y</w:t>
            </w: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 xml:space="preserve"> la programación curricular.</w:t>
            </w:r>
          </w:p>
          <w:p w:rsidR="003615F4" w:rsidRPr="00716AE9" w:rsidRDefault="003615F4" w:rsidP="00702C07">
            <w:pPr>
              <w:numPr>
                <w:ilvl w:val="0"/>
                <w:numId w:val="25"/>
              </w:numPr>
              <w:spacing w:after="200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Jornada</w:t>
            </w:r>
            <w:r w:rsidR="00AE2071" w:rsidRPr="00716AE9">
              <w:rPr>
                <w:rFonts w:ascii="Arial Narrow" w:hAnsi="Arial Narrow"/>
                <w:color w:val="000000" w:themeColor="text1"/>
                <w:lang w:val="es-PE"/>
              </w:rPr>
              <w:t>s</w:t>
            </w: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 xml:space="preserve"> de Reflexión pedagógica.</w:t>
            </w:r>
          </w:p>
          <w:p w:rsidR="003615F4" w:rsidRPr="00716AE9" w:rsidRDefault="00702C07" w:rsidP="00702C07">
            <w:pPr>
              <w:numPr>
                <w:ilvl w:val="0"/>
                <w:numId w:val="25"/>
              </w:numPr>
              <w:spacing w:after="200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día del logro.</w:t>
            </w:r>
          </w:p>
          <w:p w:rsidR="003615F4" w:rsidRPr="00716AE9" w:rsidRDefault="003615F4" w:rsidP="00702C07">
            <w:pPr>
              <w:numPr>
                <w:ilvl w:val="0"/>
                <w:numId w:val="25"/>
              </w:numPr>
              <w:spacing w:after="200"/>
              <w:contextualSpacing/>
              <w:jc w:val="both"/>
              <w:rPr>
                <w:rFonts w:ascii="Arial Narrow" w:hAnsi="Arial Narrow"/>
                <w:color w:val="FF0000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Acompañamiento y monitoreo pedagógico.</w:t>
            </w:r>
          </w:p>
          <w:p w:rsidR="00702C07" w:rsidRPr="00716AE9" w:rsidRDefault="00702C07" w:rsidP="00702C07">
            <w:pPr>
              <w:numPr>
                <w:ilvl w:val="0"/>
                <w:numId w:val="25"/>
              </w:numPr>
              <w:spacing w:after="200"/>
              <w:contextualSpacing/>
              <w:jc w:val="both"/>
              <w:rPr>
                <w:rFonts w:ascii="Arial Narrow" w:hAnsi="Arial Narrow"/>
                <w:color w:val="FF0000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Actividades que contribuyan a la mejora de los aprendizajes.</w:t>
            </w:r>
            <w:r w:rsidR="00EE6115" w:rsidRPr="00716AE9">
              <w:rPr>
                <w:rFonts w:ascii="Arial Narrow" w:hAnsi="Arial Narrow"/>
                <w:color w:val="000000" w:themeColor="text1"/>
                <w:lang w:val="es-PE"/>
              </w:rPr>
              <w:t xml:space="preserve"> (PLANES DE MEJORA)</w:t>
            </w:r>
          </w:p>
        </w:tc>
        <w:tc>
          <w:tcPr>
            <w:tcW w:w="2835" w:type="dxa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2552" w:type="dxa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402" w:type="dxa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</w:tr>
      <w:tr w:rsidR="003615F4" w:rsidRPr="00716AE9" w:rsidTr="004A46B4">
        <w:tc>
          <w:tcPr>
            <w:tcW w:w="675" w:type="dxa"/>
            <w:vAlign w:val="center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3</w:t>
            </w:r>
          </w:p>
        </w:tc>
        <w:tc>
          <w:tcPr>
            <w:tcW w:w="5245" w:type="dxa"/>
          </w:tcPr>
          <w:p w:rsidR="00B95F3A" w:rsidRPr="00716AE9" w:rsidRDefault="00B95F3A" w:rsidP="00702C07">
            <w:pPr>
              <w:spacing w:after="200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</w:p>
          <w:p w:rsidR="003615F4" w:rsidRPr="00716AE9" w:rsidRDefault="00716AE9" w:rsidP="00702C07">
            <w:pPr>
              <w:spacing w:after="200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SALIDA</w:t>
            </w:r>
          </w:p>
          <w:p w:rsidR="003615F4" w:rsidRPr="00716AE9" w:rsidRDefault="003615F4" w:rsidP="00702C07">
            <w:pPr>
              <w:numPr>
                <w:ilvl w:val="0"/>
                <w:numId w:val="26"/>
              </w:numPr>
              <w:spacing w:after="200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Evaluación de las metas, objetivos y del nivel de implementación de las actividades planificadas.</w:t>
            </w:r>
          </w:p>
          <w:p w:rsidR="003615F4" w:rsidRPr="00716AE9" w:rsidRDefault="003615F4" w:rsidP="00702C07">
            <w:pPr>
              <w:numPr>
                <w:ilvl w:val="0"/>
                <w:numId w:val="26"/>
              </w:numPr>
              <w:spacing w:after="200"/>
              <w:contextualSpacing/>
              <w:jc w:val="both"/>
              <w:rPr>
                <w:rFonts w:ascii="Arial Narrow" w:hAnsi="Arial Narrow"/>
                <w:color w:val="FF0000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Planificación del año siguiente.</w:t>
            </w:r>
          </w:p>
        </w:tc>
        <w:tc>
          <w:tcPr>
            <w:tcW w:w="2835" w:type="dxa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2552" w:type="dxa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402" w:type="dxa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</w:tr>
    </w:tbl>
    <w:p w:rsidR="003615F4" w:rsidRPr="003615F4" w:rsidRDefault="003615F4" w:rsidP="003615F4">
      <w:pPr>
        <w:contextualSpacing/>
        <w:jc w:val="center"/>
        <w:rPr>
          <w:rFonts w:ascii="Calibri" w:eastAsia="Calibri" w:hAnsi="Calibri"/>
          <w:sz w:val="24"/>
          <w:szCs w:val="24"/>
          <w:lang w:val="es-PE" w:eastAsia="en-US"/>
        </w:rPr>
      </w:pPr>
    </w:p>
    <w:p w:rsidR="007F4326" w:rsidRDefault="007F4326" w:rsidP="003615F4">
      <w:pPr>
        <w:contextualSpacing/>
        <w:jc w:val="center"/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</w:pPr>
    </w:p>
    <w:p w:rsidR="007F4326" w:rsidRDefault="007F4326" w:rsidP="003615F4">
      <w:pPr>
        <w:contextualSpacing/>
        <w:jc w:val="center"/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</w:pPr>
    </w:p>
    <w:p w:rsidR="007F4326" w:rsidRDefault="007F4326" w:rsidP="003615F4">
      <w:pPr>
        <w:contextualSpacing/>
        <w:jc w:val="center"/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</w:pPr>
    </w:p>
    <w:p w:rsidR="002E242C" w:rsidRDefault="002E242C" w:rsidP="003615F4">
      <w:pPr>
        <w:contextualSpacing/>
        <w:jc w:val="center"/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</w:pPr>
    </w:p>
    <w:p w:rsidR="00716AE9" w:rsidRDefault="00716AE9" w:rsidP="003615F4">
      <w:pPr>
        <w:contextualSpacing/>
        <w:jc w:val="center"/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</w:pPr>
    </w:p>
    <w:p w:rsidR="003615F4" w:rsidRPr="00CE644D" w:rsidRDefault="003615F4" w:rsidP="003615F4">
      <w:pPr>
        <w:contextualSpacing/>
        <w:jc w:val="center"/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</w:pPr>
      <w:r w:rsidRPr="00CE644D"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  <w:lastRenderedPageBreak/>
        <w:t>CUADRO N° 4</w:t>
      </w:r>
    </w:p>
    <w:p w:rsidR="005B458A" w:rsidRPr="00CE644D" w:rsidRDefault="005B458A" w:rsidP="003615F4">
      <w:pPr>
        <w:contextualSpacing/>
        <w:jc w:val="center"/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</w:pPr>
    </w:p>
    <w:p w:rsidR="005B458A" w:rsidRPr="00B932DC" w:rsidRDefault="005B458A" w:rsidP="003615F4">
      <w:pPr>
        <w:contextualSpacing/>
        <w:jc w:val="center"/>
        <w:rPr>
          <w:rFonts w:ascii="Calibri" w:eastAsia="Calibri" w:hAnsi="Calibri"/>
          <w:b/>
          <w:i/>
          <w:color w:val="000000" w:themeColor="text1"/>
          <w:szCs w:val="24"/>
          <w:lang w:val="es-PE" w:eastAsia="en-US"/>
        </w:rPr>
      </w:pPr>
      <w:r w:rsidRPr="00B932DC">
        <w:rPr>
          <w:rFonts w:ascii="Calibri" w:eastAsia="Calibri" w:hAnsi="Calibri"/>
          <w:b/>
          <w:i/>
          <w:color w:val="000000" w:themeColor="text1"/>
          <w:szCs w:val="24"/>
          <w:lang w:val="es-PE" w:eastAsia="en-US"/>
        </w:rPr>
        <w:t>R.M. N° 657-2017-MINEDU</w:t>
      </w:r>
    </w:p>
    <w:p w:rsidR="003615F4" w:rsidRPr="00716AE9" w:rsidRDefault="003615F4" w:rsidP="003615F4">
      <w:pPr>
        <w:contextualSpacing/>
        <w:jc w:val="center"/>
        <w:rPr>
          <w:rFonts w:ascii="Arial Narrow" w:eastAsia="Calibri" w:hAnsi="Arial Narrow"/>
          <w:color w:val="000000" w:themeColor="text1"/>
          <w:sz w:val="24"/>
          <w:szCs w:val="24"/>
          <w:lang w:val="es-PE" w:eastAsia="en-US"/>
        </w:rPr>
      </w:pPr>
      <w:r w:rsidRPr="00716AE9">
        <w:rPr>
          <w:rFonts w:ascii="Arial Narrow" w:eastAsia="Calibri" w:hAnsi="Arial Narrow"/>
          <w:color w:val="000000" w:themeColor="text1"/>
          <w:sz w:val="24"/>
          <w:szCs w:val="24"/>
          <w:lang w:val="es-PE" w:eastAsia="en-US"/>
        </w:rPr>
        <w:t xml:space="preserve"> </w:t>
      </w:r>
      <w:r w:rsidR="00381486" w:rsidRPr="00716AE9">
        <w:rPr>
          <w:rFonts w:ascii="Arial Narrow" w:eastAsia="Calibri" w:hAnsi="Arial Narrow"/>
          <w:color w:val="000000" w:themeColor="text1"/>
          <w:sz w:val="24"/>
          <w:szCs w:val="24"/>
          <w:lang w:val="es-PE" w:eastAsia="en-US"/>
        </w:rPr>
        <w:t xml:space="preserve">CUMPLIMIENTO DE </w:t>
      </w:r>
      <w:r w:rsidRPr="00716AE9">
        <w:rPr>
          <w:rFonts w:ascii="Arial Narrow" w:eastAsia="Calibri" w:hAnsi="Arial Narrow"/>
          <w:color w:val="000000" w:themeColor="text1"/>
          <w:sz w:val="24"/>
          <w:szCs w:val="24"/>
          <w:lang w:val="es-PE" w:eastAsia="en-US"/>
        </w:rPr>
        <w:t>COMPROMISOS DE GESTIÓN ESCOLAR 201</w:t>
      </w:r>
      <w:r w:rsidR="005B458A" w:rsidRPr="00716AE9">
        <w:rPr>
          <w:rFonts w:ascii="Arial Narrow" w:eastAsia="Calibri" w:hAnsi="Arial Narrow"/>
          <w:color w:val="000000" w:themeColor="text1"/>
          <w:sz w:val="24"/>
          <w:szCs w:val="24"/>
          <w:lang w:val="es-PE" w:eastAsia="en-US"/>
        </w:rPr>
        <w:t>8</w:t>
      </w:r>
    </w:p>
    <w:p w:rsidR="003615F4" w:rsidRPr="00716AE9" w:rsidRDefault="003615F4" w:rsidP="003615F4">
      <w:pPr>
        <w:contextualSpacing/>
        <w:jc w:val="center"/>
        <w:rPr>
          <w:rFonts w:ascii="Arial Narrow" w:eastAsia="Calibri" w:hAnsi="Arial Narrow"/>
          <w:sz w:val="24"/>
          <w:szCs w:val="24"/>
          <w:lang w:val="es-PE" w:eastAsia="en-US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473"/>
        <w:gridCol w:w="3227"/>
        <w:gridCol w:w="3016"/>
        <w:gridCol w:w="3164"/>
        <w:gridCol w:w="3206"/>
      </w:tblGrid>
      <w:tr w:rsidR="003615F4" w:rsidRPr="00716AE9" w:rsidTr="006549F5">
        <w:trPr>
          <w:trHeight w:val="567"/>
          <w:jc w:val="center"/>
        </w:trPr>
        <w:tc>
          <w:tcPr>
            <w:tcW w:w="3700" w:type="dxa"/>
            <w:gridSpan w:val="2"/>
            <w:shd w:val="clear" w:color="auto" w:fill="D9D9D9" w:themeFill="background1" w:themeFillShade="D9"/>
            <w:vAlign w:val="center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lang w:val="es-PE"/>
              </w:rPr>
              <w:t>COMPROMISOS DE GESTIÓN</w:t>
            </w:r>
          </w:p>
        </w:tc>
        <w:tc>
          <w:tcPr>
            <w:tcW w:w="3016" w:type="dxa"/>
            <w:shd w:val="clear" w:color="auto" w:fill="D9D9D9" w:themeFill="background1" w:themeFillShade="D9"/>
            <w:vAlign w:val="center"/>
          </w:tcPr>
          <w:p w:rsidR="003615F4" w:rsidRPr="00716AE9" w:rsidRDefault="005F3BB1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lang w:val="es-PE"/>
              </w:rPr>
              <w:t xml:space="preserve">RESULTADOS Y/O PRODUCTOS </w:t>
            </w:r>
          </w:p>
        </w:tc>
        <w:tc>
          <w:tcPr>
            <w:tcW w:w="3164" w:type="dxa"/>
            <w:shd w:val="clear" w:color="auto" w:fill="D9D9D9" w:themeFill="background1" w:themeFillShade="D9"/>
            <w:vAlign w:val="center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lang w:val="es-PE"/>
              </w:rPr>
              <w:t>DIFICULTADES</w:t>
            </w:r>
          </w:p>
        </w:tc>
        <w:tc>
          <w:tcPr>
            <w:tcW w:w="3206" w:type="dxa"/>
            <w:shd w:val="clear" w:color="auto" w:fill="D9D9D9" w:themeFill="background1" w:themeFillShade="D9"/>
            <w:vAlign w:val="center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lang w:val="es-PE"/>
              </w:rPr>
              <w:t>COMPROMISO</w:t>
            </w:r>
            <w:r w:rsidR="00EE2A82" w:rsidRPr="00716AE9">
              <w:rPr>
                <w:rFonts w:ascii="Arial Narrow" w:hAnsi="Arial Narrow"/>
                <w:b/>
                <w:lang w:val="es-PE"/>
              </w:rPr>
              <w:t xml:space="preserve"> 2018</w:t>
            </w:r>
          </w:p>
        </w:tc>
      </w:tr>
      <w:tr w:rsidR="005B458A" w:rsidRPr="00716AE9" w:rsidTr="005B458A">
        <w:trPr>
          <w:trHeight w:val="326"/>
          <w:jc w:val="center"/>
        </w:trPr>
        <w:tc>
          <w:tcPr>
            <w:tcW w:w="473" w:type="dxa"/>
            <w:vAlign w:val="center"/>
          </w:tcPr>
          <w:p w:rsidR="005B458A" w:rsidRPr="00716AE9" w:rsidRDefault="005B458A" w:rsidP="003615F4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</w:p>
        </w:tc>
        <w:tc>
          <w:tcPr>
            <w:tcW w:w="12613" w:type="dxa"/>
            <w:gridSpan w:val="4"/>
            <w:vAlign w:val="center"/>
          </w:tcPr>
          <w:p w:rsidR="005B458A" w:rsidRPr="00716AE9" w:rsidRDefault="005B458A" w:rsidP="005B458A">
            <w:pPr>
              <w:spacing w:after="200" w:line="276" w:lineRule="auto"/>
              <w:contextualSpacing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color w:val="000000" w:themeColor="text1"/>
                <w:lang w:val="es-PE"/>
              </w:rPr>
              <w:t>RESULTADOS DE LA GESTION ESCOLAR</w:t>
            </w:r>
          </w:p>
        </w:tc>
      </w:tr>
      <w:tr w:rsidR="003615F4" w:rsidRPr="00716AE9" w:rsidTr="006549F5">
        <w:trPr>
          <w:trHeight w:val="1073"/>
          <w:jc w:val="center"/>
        </w:trPr>
        <w:tc>
          <w:tcPr>
            <w:tcW w:w="473" w:type="dxa"/>
            <w:vAlign w:val="center"/>
          </w:tcPr>
          <w:p w:rsidR="003615F4" w:rsidRPr="00716AE9" w:rsidRDefault="003615F4" w:rsidP="003615F4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1</w:t>
            </w:r>
          </w:p>
        </w:tc>
        <w:tc>
          <w:tcPr>
            <w:tcW w:w="3227" w:type="dxa"/>
            <w:vAlign w:val="center"/>
          </w:tcPr>
          <w:p w:rsidR="003615F4" w:rsidRPr="00716AE9" w:rsidRDefault="003615F4" w:rsidP="005B458A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 xml:space="preserve">Progreso anual de aprendizajes de </w:t>
            </w:r>
            <w:r w:rsidR="00702C07" w:rsidRPr="00716AE9">
              <w:rPr>
                <w:rFonts w:ascii="Arial Narrow" w:hAnsi="Arial Narrow"/>
                <w:color w:val="000000" w:themeColor="text1"/>
                <w:lang w:val="es-PE"/>
              </w:rPr>
              <w:t>los estudiantes</w:t>
            </w:r>
            <w:r w:rsidR="005B458A" w:rsidRPr="00716AE9">
              <w:rPr>
                <w:rFonts w:ascii="Arial Narrow" w:hAnsi="Arial Narrow"/>
                <w:color w:val="000000" w:themeColor="text1"/>
                <w:lang w:val="es-PE"/>
              </w:rPr>
              <w:t xml:space="preserve"> de la I.E.</w:t>
            </w:r>
          </w:p>
        </w:tc>
        <w:tc>
          <w:tcPr>
            <w:tcW w:w="3016" w:type="dxa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164" w:type="dxa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206" w:type="dxa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</w:tr>
      <w:tr w:rsidR="003615F4" w:rsidRPr="00716AE9" w:rsidTr="006549F5">
        <w:trPr>
          <w:trHeight w:val="692"/>
          <w:jc w:val="center"/>
        </w:trPr>
        <w:tc>
          <w:tcPr>
            <w:tcW w:w="473" w:type="dxa"/>
            <w:vAlign w:val="center"/>
          </w:tcPr>
          <w:p w:rsidR="003615F4" w:rsidRPr="00716AE9" w:rsidRDefault="003615F4" w:rsidP="003615F4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2</w:t>
            </w:r>
          </w:p>
        </w:tc>
        <w:tc>
          <w:tcPr>
            <w:tcW w:w="3227" w:type="dxa"/>
            <w:vAlign w:val="center"/>
          </w:tcPr>
          <w:p w:rsidR="003615F4" w:rsidRPr="00716AE9" w:rsidRDefault="003615F4" w:rsidP="00702C07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 xml:space="preserve">Retención anual </w:t>
            </w:r>
            <w:r w:rsidR="00702C07" w:rsidRPr="00716AE9">
              <w:rPr>
                <w:rFonts w:ascii="Arial Narrow" w:hAnsi="Arial Narrow"/>
                <w:color w:val="000000" w:themeColor="text1"/>
                <w:lang w:val="es-PE"/>
              </w:rPr>
              <w:t xml:space="preserve"> de estudiantes en la IE.</w:t>
            </w:r>
          </w:p>
        </w:tc>
        <w:tc>
          <w:tcPr>
            <w:tcW w:w="3016" w:type="dxa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164" w:type="dxa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206" w:type="dxa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</w:tr>
      <w:tr w:rsidR="005B458A" w:rsidRPr="00716AE9" w:rsidTr="005B458A">
        <w:trPr>
          <w:trHeight w:val="455"/>
          <w:jc w:val="center"/>
        </w:trPr>
        <w:tc>
          <w:tcPr>
            <w:tcW w:w="473" w:type="dxa"/>
            <w:vAlign w:val="center"/>
          </w:tcPr>
          <w:p w:rsidR="005B458A" w:rsidRPr="00716AE9" w:rsidRDefault="005B458A" w:rsidP="003615F4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</w:p>
        </w:tc>
        <w:tc>
          <w:tcPr>
            <w:tcW w:w="12613" w:type="dxa"/>
            <w:gridSpan w:val="4"/>
            <w:vAlign w:val="center"/>
          </w:tcPr>
          <w:p w:rsidR="005B458A" w:rsidRPr="00716AE9" w:rsidRDefault="005B458A" w:rsidP="005B458A">
            <w:pPr>
              <w:spacing w:after="200" w:line="276" w:lineRule="auto"/>
              <w:contextualSpacing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color w:val="000000" w:themeColor="text1"/>
                <w:lang w:val="es-PE"/>
              </w:rPr>
              <w:t>CONDICIONES PARA LA GESTION ESCOLAR</w:t>
            </w:r>
          </w:p>
        </w:tc>
      </w:tr>
      <w:tr w:rsidR="003615F4" w:rsidRPr="00716AE9" w:rsidTr="006549F5">
        <w:trPr>
          <w:trHeight w:val="1073"/>
          <w:jc w:val="center"/>
        </w:trPr>
        <w:tc>
          <w:tcPr>
            <w:tcW w:w="473" w:type="dxa"/>
            <w:vAlign w:val="center"/>
          </w:tcPr>
          <w:p w:rsidR="003615F4" w:rsidRPr="00716AE9" w:rsidRDefault="003615F4" w:rsidP="003615F4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3</w:t>
            </w:r>
          </w:p>
        </w:tc>
        <w:tc>
          <w:tcPr>
            <w:tcW w:w="3227" w:type="dxa"/>
            <w:vAlign w:val="center"/>
          </w:tcPr>
          <w:p w:rsidR="003615F4" w:rsidRPr="00716AE9" w:rsidRDefault="003615F4" w:rsidP="00702C07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 xml:space="preserve">Cumplimiento de la calendarización planificada </w:t>
            </w:r>
            <w:r w:rsidR="00702C07" w:rsidRPr="00716AE9">
              <w:rPr>
                <w:rFonts w:ascii="Arial Narrow" w:hAnsi="Arial Narrow"/>
                <w:color w:val="000000" w:themeColor="text1"/>
                <w:lang w:val="es-PE"/>
              </w:rPr>
              <w:t>en la IE.</w:t>
            </w:r>
          </w:p>
        </w:tc>
        <w:tc>
          <w:tcPr>
            <w:tcW w:w="3016" w:type="dxa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164" w:type="dxa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206" w:type="dxa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</w:tr>
      <w:tr w:rsidR="003615F4" w:rsidRPr="00716AE9" w:rsidTr="006549F5">
        <w:trPr>
          <w:trHeight w:val="1437"/>
          <w:jc w:val="center"/>
        </w:trPr>
        <w:tc>
          <w:tcPr>
            <w:tcW w:w="473" w:type="dxa"/>
            <w:vAlign w:val="center"/>
          </w:tcPr>
          <w:p w:rsidR="003615F4" w:rsidRPr="00716AE9" w:rsidRDefault="003615F4" w:rsidP="003615F4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4</w:t>
            </w:r>
          </w:p>
        </w:tc>
        <w:tc>
          <w:tcPr>
            <w:tcW w:w="3227" w:type="dxa"/>
            <w:vAlign w:val="center"/>
          </w:tcPr>
          <w:p w:rsidR="003615F4" w:rsidRPr="00716AE9" w:rsidRDefault="003615F4" w:rsidP="005B458A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 xml:space="preserve">Acompañamiento y monitoreo a la práctica pedagógica </w:t>
            </w:r>
          </w:p>
        </w:tc>
        <w:tc>
          <w:tcPr>
            <w:tcW w:w="3016" w:type="dxa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164" w:type="dxa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206" w:type="dxa"/>
          </w:tcPr>
          <w:p w:rsidR="003615F4" w:rsidRPr="00716AE9" w:rsidRDefault="003615F4" w:rsidP="003615F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</w:tr>
      <w:tr w:rsidR="00702C07" w:rsidRPr="00716AE9" w:rsidTr="006549F5">
        <w:trPr>
          <w:jc w:val="center"/>
        </w:trPr>
        <w:tc>
          <w:tcPr>
            <w:tcW w:w="473" w:type="dxa"/>
          </w:tcPr>
          <w:p w:rsidR="00702C07" w:rsidRPr="00716AE9" w:rsidRDefault="00702C07" w:rsidP="004A46B4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5</w:t>
            </w:r>
          </w:p>
        </w:tc>
        <w:tc>
          <w:tcPr>
            <w:tcW w:w="3227" w:type="dxa"/>
          </w:tcPr>
          <w:p w:rsidR="00702C07" w:rsidRPr="00716AE9" w:rsidRDefault="00702C07" w:rsidP="004A46B4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 xml:space="preserve">Gestión de la </w:t>
            </w:r>
            <w:r w:rsidR="005B458A" w:rsidRPr="00716AE9">
              <w:rPr>
                <w:rFonts w:ascii="Arial Narrow" w:hAnsi="Arial Narrow"/>
                <w:color w:val="000000" w:themeColor="text1"/>
                <w:lang w:val="es-PE"/>
              </w:rPr>
              <w:t xml:space="preserve">tutoría y la </w:t>
            </w: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convivencia escolar en la institución educativa.</w:t>
            </w:r>
          </w:p>
        </w:tc>
        <w:tc>
          <w:tcPr>
            <w:tcW w:w="3016" w:type="dxa"/>
          </w:tcPr>
          <w:p w:rsidR="00702C07" w:rsidRPr="00716AE9" w:rsidRDefault="00702C07" w:rsidP="004A46B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164" w:type="dxa"/>
          </w:tcPr>
          <w:p w:rsidR="00702C07" w:rsidRPr="00716AE9" w:rsidRDefault="00702C07" w:rsidP="004A46B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206" w:type="dxa"/>
          </w:tcPr>
          <w:p w:rsidR="00702C07" w:rsidRPr="00716AE9" w:rsidRDefault="00702C07" w:rsidP="004A46B4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</w:tr>
    </w:tbl>
    <w:p w:rsidR="00702C07" w:rsidRDefault="00702C07" w:rsidP="003615F4">
      <w:pPr>
        <w:spacing w:after="200" w:line="276" w:lineRule="auto"/>
        <w:contextualSpacing/>
        <w:rPr>
          <w:lang w:val="es-PE"/>
        </w:rPr>
      </w:pPr>
    </w:p>
    <w:p w:rsidR="00CE644D" w:rsidRDefault="00CE644D" w:rsidP="003615F4">
      <w:pPr>
        <w:spacing w:after="200" w:line="276" w:lineRule="auto"/>
        <w:contextualSpacing/>
        <w:rPr>
          <w:lang w:val="es-PE"/>
        </w:rPr>
      </w:pPr>
    </w:p>
    <w:p w:rsidR="00CE644D" w:rsidRDefault="00CE644D" w:rsidP="003615F4">
      <w:pPr>
        <w:spacing w:after="200" w:line="276" w:lineRule="auto"/>
        <w:contextualSpacing/>
        <w:rPr>
          <w:lang w:val="es-PE"/>
        </w:rPr>
      </w:pPr>
    </w:p>
    <w:p w:rsidR="00CE644D" w:rsidRDefault="00CE644D" w:rsidP="003615F4">
      <w:pPr>
        <w:spacing w:after="200" w:line="276" w:lineRule="auto"/>
        <w:contextualSpacing/>
        <w:rPr>
          <w:lang w:val="es-PE"/>
        </w:rPr>
      </w:pPr>
    </w:p>
    <w:p w:rsidR="00B932DC" w:rsidRDefault="00B932DC" w:rsidP="00CE644D">
      <w:pPr>
        <w:jc w:val="center"/>
        <w:rPr>
          <w:rFonts w:asciiTheme="minorHAnsi" w:hAnsiTheme="minorHAnsi" w:cstheme="minorHAnsi"/>
          <w:b/>
          <w:sz w:val="28"/>
        </w:rPr>
      </w:pPr>
    </w:p>
    <w:p w:rsidR="002E242C" w:rsidRDefault="002E242C" w:rsidP="00CE644D">
      <w:pPr>
        <w:jc w:val="center"/>
        <w:rPr>
          <w:rFonts w:asciiTheme="minorHAnsi" w:hAnsiTheme="minorHAnsi" w:cstheme="minorHAnsi"/>
          <w:b/>
          <w:sz w:val="28"/>
        </w:rPr>
      </w:pPr>
    </w:p>
    <w:p w:rsidR="00CE644D" w:rsidRDefault="00CE644D" w:rsidP="00CE644D">
      <w:pPr>
        <w:jc w:val="center"/>
        <w:rPr>
          <w:rFonts w:asciiTheme="minorHAnsi" w:hAnsiTheme="minorHAnsi" w:cstheme="minorHAnsi"/>
          <w:b/>
          <w:sz w:val="28"/>
        </w:rPr>
      </w:pPr>
      <w:r w:rsidRPr="00CE644D">
        <w:rPr>
          <w:rFonts w:asciiTheme="minorHAnsi" w:hAnsiTheme="minorHAnsi" w:cstheme="minorHAnsi"/>
          <w:b/>
          <w:sz w:val="28"/>
        </w:rPr>
        <w:t>CUADRO N°5</w:t>
      </w:r>
    </w:p>
    <w:p w:rsidR="00CE644D" w:rsidRPr="00CE644D" w:rsidRDefault="00CE644D" w:rsidP="00CE644D">
      <w:pPr>
        <w:jc w:val="center"/>
        <w:rPr>
          <w:rFonts w:asciiTheme="minorHAnsi" w:hAnsiTheme="minorHAnsi" w:cstheme="minorHAnsi"/>
          <w:b/>
          <w:sz w:val="28"/>
        </w:rPr>
      </w:pPr>
    </w:p>
    <w:p w:rsidR="00CE644D" w:rsidRPr="00716AE9" w:rsidRDefault="00CE644D" w:rsidP="00CE644D">
      <w:pPr>
        <w:jc w:val="center"/>
        <w:rPr>
          <w:rFonts w:ascii="Arial Narrow" w:hAnsi="Arial Narrow" w:cstheme="minorHAnsi"/>
          <w:sz w:val="24"/>
        </w:rPr>
      </w:pPr>
      <w:r w:rsidRPr="00716AE9">
        <w:rPr>
          <w:rFonts w:ascii="Arial Narrow" w:hAnsi="Arial Narrow" w:cstheme="minorHAnsi"/>
          <w:sz w:val="24"/>
        </w:rPr>
        <w:t>INFORMACIÓN DE ESTUDIANTES INCLUSIVOS</w:t>
      </w:r>
    </w:p>
    <w:p w:rsidR="00603CCA" w:rsidRPr="00716AE9" w:rsidRDefault="00603CCA" w:rsidP="00603CCA">
      <w:pPr>
        <w:spacing w:after="120"/>
        <w:ind w:left="709" w:hanging="851"/>
        <w:rPr>
          <w:rFonts w:ascii="Arial Narrow" w:hAnsi="Arial Narrow" w:cstheme="minorHAnsi"/>
          <w:sz w:val="24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395"/>
        <w:gridCol w:w="651"/>
        <w:gridCol w:w="1185"/>
        <w:gridCol w:w="429"/>
        <w:gridCol w:w="471"/>
        <w:gridCol w:w="635"/>
        <w:gridCol w:w="766"/>
        <w:gridCol w:w="1368"/>
        <w:gridCol w:w="551"/>
        <w:gridCol w:w="678"/>
        <w:gridCol w:w="2367"/>
        <w:gridCol w:w="469"/>
        <w:gridCol w:w="576"/>
        <w:gridCol w:w="989"/>
        <w:gridCol w:w="1754"/>
        <w:gridCol w:w="1282"/>
      </w:tblGrid>
      <w:tr w:rsidR="00603CCA" w:rsidRPr="00716AE9" w:rsidTr="00857642">
        <w:trPr>
          <w:cantSplit/>
          <w:trHeight w:val="759"/>
        </w:trPr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N°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NIVEL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APELLIDOS Y NOMBRES</w:t>
            </w:r>
          </w:p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DE ESTUDIANTE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603CCA" w:rsidRPr="00716AE9" w:rsidRDefault="00603CCA" w:rsidP="00857642">
            <w:pPr>
              <w:ind w:left="113" w:right="113"/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GÉNERO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DNI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EDAD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GRADO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TIPO DE DISCAPACIDAD</w:t>
            </w:r>
          </w:p>
        </w:tc>
        <w:tc>
          <w:tcPr>
            <w:tcW w:w="0" w:type="auto"/>
            <w:gridSpan w:val="2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REGISTRADO EN NÓMINA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DOC. QUE CERTIFIQUEN LA DISCAPACIDAD (CERTIFICADO DE DISCAPACIDAD/INFORME MÉDICO/RESOLUCIÓN CONADIS, CARNET DE CONADIS, OTROS)</w:t>
            </w:r>
          </w:p>
        </w:tc>
        <w:tc>
          <w:tcPr>
            <w:tcW w:w="0" w:type="auto"/>
            <w:gridSpan w:val="2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RECIBE ATENCIÓN DEL SAANEE</w:t>
            </w:r>
            <w:r>
              <w:rPr>
                <w:rFonts w:ascii="Arial Narrow" w:hAnsi="Arial Narrow" w:cstheme="minorHAnsi"/>
                <w:b/>
                <w:sz w:val="18"/>
                <w:szCs w:val="18"/>
              </w:rPr>
              <w:t xml:space="preserve"> (*)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NOMBRE DE DOCENTE SAANEE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03CCA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</w:rPr>
              <w:t>TIENE INFORME PSICOPEDAGOGICO VIGENTE</w:t>
            </w:r>
          </w:p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03CCA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</w:rPr>
              <w:t>TIENE POI</w:t>
            </w:r>
          </w:p>
          <w:p w:rsidR="00603CCA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</w:rPr>
              <w:t>ACTUALIZADO</w:t>
            </w:r>
          </w:p>
        </w:tc>
      </w:tr>
      <w:tr w:rsidR="00603CCA" w:rsidRPr="00716AE9" w:rsidTr="00857642">
        <w:trPr>
          <w:cantSplit/>
          <w:trHeight w:val="322"/>
        </w:trPr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textDirection w:val="btLr"/>
            <w:vAlign w:val="center"/>
          </w:tcPr>
          <w:p w:rsidR="00603CCA" w:rsidRPr="00716AE9" w:rsidRDefault="00603CCA" w:rsidP="00857642">
            <w:pPr>
              <w:ind w:left="113" w:right="113"/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</w:rPr>
              <w:t>SI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</w:rPr>
              <w:t>NO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</w:rPr>
              <w:t>SI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</w:rPr>
              <w:t>NO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</w:tr>
      <w:tr w:rsidR="00603CCA" w:rsidRPr="00CE644D" w:rsidTr="00857642">
        <w:trPr>
          <w:trHeight w:val="282"/>
        </w:trPr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3CCA" w:rsidRPr="00CE644D" w:rsidTr="00857642">
        <w:trPr>
          <w:trHeight w:val="282"/>
        </w:trPr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3CCA" w:rsidRPr="00CE644D" w:rsidTr="00857642">
        <w:trPr>
          <w:trHeight w:val="282"/>
        </w:trPr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3CCA" w:rsidRPr="00CE644D" w:rsidTr="00857642">
        <w:trPr>
          <w:trHeight w:val="282"/>
        </w:trPr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3CCA" w:rsidRPr="00CE644D" w:rsidTr="00857642">
        <w:trPr>
          <w:trHeight w:val="282"/>
        </w:trPr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3CCA" w:rsidRPr="00CE644D" w:rsidTr="00857642">
        <w:trPr>
          <w:trHeight w:val="282"/>
        </w:trPr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3CCA" w:rsidRPr="00CE644D" w:rsidTr="00857642">
        <w:trPr>
          <w:trHeight w:val="282"/>
        </w:trPr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3CCA" w:rsidRPr="00CE644D" w:rsidTr="00857642">
        <w:trPr>
          <w:trHeight w:val="282"/>
        </w:trPr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3CCA" w:rsidRPr="00CE644D" w:rsidTr="00857642">
        <w:trPr>
          <w:trHeight w:val="282"/>
        </w:trPr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3CCA" w:rsidRPr="00CE644D" w:rsidTr="00857642">
        <w:trPr>
          <w:trHeight w:val="282"/>
        </w:trPr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603CCA" w:rsidRPr="00A24F61" w:rsidRDefault="00603CCA" w:rsidP="00603CCA">
      <w:pPr>
        <w:rPr>
          <w:rFonts w:ascii="Calibri" w:eastAsia="Calibri" w:hAnsi="Calibri"/>
          <w:sz w:val="22"/>
          <w:szCs w:val="24"/>
          <w:lang w:val="es-PE" w:eastAsia="en-US"/>
        </w:rPr>
      </w:pPr>
      <w:r w:rsidRPr="00A24F61">
        <w:rPr>
          <w:rFonts w:ascii="Calibri" w:eastAsia="Calibri" w:hAnsi="Calibri"/>
          <w:sz w:val="22"/>
          <w:szCs w:val="24"/>
          <w:lang w:val="es-PE" w:eastAsia="en-US"/>
        </w:rPr>
        <w:t>(*) No será llenado en EBE</w:t>
      </w:r>
    </w:p>
    <w:p w:rsidR="007F4326" w:rsidRDefault="007F4326" w:rsidP="003615F4">
      <w:pPr>
        <w:rPr>
          <w:rFonts w:ascii="Calibri" w:eastAsia="Calibri" w:hAnsi="Calibri"/>
          <w:sz w:val="24"/>
          <w:szCs w:val="24"/>
          <w:lang w:val="es-PE" w:eastAsia="en-US"/>
        </w:rPr>
      </w:pPr>
    </w:p>
    <w:p w:rsidR="001C6EBF" w:rsidRDefault="001C6EBF" w:rsidP="003615F4">
      <w:pPr>
        <w:rPr>
          <w:rFonts w:ascii="Calibri" w:eastAsia="Calibri" w:hAnsi="Calibri"/>
          <w:sz w:val="24"/>
          <w:szCs w:val="24"/>
          <w:lang w:val="es-PE" w:eastAsia="en-US"/>
        </w:rPr>
      </w:pPr>
    </w:p>
    <w:p w:rsidR="001C6EBF" w:rsidRDefault="001C6EBF" w:rsidP="003615F4">
      <w:pPr>
        <w:rPr>
          <w:rFonts w:ascii="Calibri" w:eastAsia="Calibri" w:hAnsi="Calibri"/>
          <w:sz w:val="24"/>
          <w:szCs w:val="24"/>
          <w:lang w:val="es-PE" w:eastAsia="en-US"/>
        </w:rPr>
      </w:pPr>
    </w:p>
    <w:p w:rsidR="001C6EBF" w:rsidRDefault="001C6EBF" w:rsidP="003615F4">
      <w:pPr>
        <w:rPr>
          <w:rFonts w:ascii="Calibri" w:eastAsia="Calibri" w:hAnsi="Calibri"/>
          <w:sz w:val="24"/>
          <w:szCs w:val="24"/>
          <w:lang w:val="es-PE" w:eastAsia="en-US"/>
        </w:rPr>
      </w:pPr>
    </w:p>
    <w:p w:rsidR="001C6EBF" w:rsidRDefault="001C6EBF" w:rsidP="003615F4">
      <w:pPr>
        <w:rPr>
          <w:rFonts w:ascii="Calibri" w:eastAsia="Calibri" w:hAnsi="Calibri"/>
          <w:sz w:val="24"/>
          <w:szCs w:val="24"/>
          <w:lang w:val="es-PE" w:eastAsia="en-US"/>
        </w:rPr>
      </w:pPr>
    </w:p>
    <w:p w:rsidR="001C6EBF" w:rsidRDefault="001C6EBF" w:rsidP="003615F4">
      <w:pPr>
        <w:rPr>
          <w:rFonts w:ascii="Calibri" w:eastAsia="Calibri" w:hAnsi="Calibri"/>
          <w:sz w:val="24"/>
          <w:szCs w:val="24"/>
          <w:lang w:val="es-PE" w:eastAsia="en-US"/>
        </w:rPr>
      </w:pPr>
    </w:p>
    <w:p w:rsidR="001C6EBF" w:rsidRDefault="001C6EBF" w:rsidP="003615F4">
      <w:pPr>
        <w:rPr>
          <w:rFonts w:ascii="Calibri" w:eastAsia="Calibri" w:hAnsi="Calibri"/>
          <w:sz w:val="24"/>
          <w:szCs w:val="24"/>
          <w:lang w:val="es-PE" w:eastAsia="en-US"/>
        </w:rPr>
      </w:pPr>
    </w:p>
    <w:p w:rsidR="001C6EBF" w:rsidRDefault="001C6EBF" w:rsidP="003615F4">
      <w:pPr>
        <w:rPr>
          <w:rFonts w:ascii="Calibri" w:eastAsia="Calibri" w:hAnsi="Calibri"/>
          <w:sz w:val="24"/>
          <w:szCs w:val="24"/>
          <w:lang w:val="es-PE" w:eastAsia="en-US"/>
        </w:rPr>
      </w:pPr>
    </w:p>
    <w:p w:rsidR="001C6EBF" w:rsidRDefault="001C6EBF" w:rsidP="003615F4">
      <w:pPr>
        <w:rPr>
          <w:rFonts w:ascii="Calibri" w:eastAsia="Calibri" w:hAnsi="Calibri"/>
          <w:sz w:val="24"/>
          <w:szCs w:val="24"/>
          <w:lang w:val="es-PE" w:eastAsia="en-US"/>
        </w:rPr>
      </w:pPr>
    </w:p>
    <w:p w:rsidR="001C6EBF" w:rsidRDefault="001C6EBF" w:rsidP="003615F4">
      <w:pPr>
        <w:rPr>
          <w:rFonts w:ascii="Calibri" w:eastAsia="Calibri" w:hAnsi="Calibri"/>
          <w:sz w:val="24"/>
          <w:szCs w:val="24"/>
          <w:lang w:val="es-PE" w:eastAsia="en-US"/>
        </w:rPr>
      </w:pPr>
    </w:p>
    <w:p w:rsidR="001C6EBF" w:rsidRPr="007F4326" w:rsidRDefault="001C6EBF" w:rsidP="001C6EBF">
      <w:pPr>
        <w:contextualSpacing/>
        <w:jc w:val="center"/>
        <w:rPr>
          <w:rFonts w:ascii="Calibri" w:eastAsia="Calibri" w:hAnsi="Calibri"/>
          <w:b/>
          <w:sz w:val="28"/>
          <w:szCs w:val="28"/>
          <w:u w:val="single"/>
          <w:lang w:val="es-PE" w:eastAsia="en-US"/>
        </w:rPr>
      </w:pPr>
      <w:r w:rsidRPr="007F4326">
        <w:rPr>
          <w:rFonts w:ascii="Calibri" w:eastAsia="Calibri" w:hAnsi="Calibri"/>
          <w:b/>
          <w:sz w:val="28"/>
          <w:szCs w:val="28"/>
          <w:u w:val="single"/>
          <w:lang w:val="es-PE" w:eastAsia="en-US"/>
        </w:rPr>
        <w:t xml:space="preserve">ANEXO </w:t>
      </w:r>
      <w:r w:rsidR="008E6EDE">
        <w:rPr>
          <w:rFonts w:ascii="Calibri" w:eastAsia="Calibri" w:hAnsi="Calibri"/>
          <w:b/>
          <w:sz w:val="28"/>
          <w:szCs w:val="28"/>
          <w:u w:val="single"/>
          <w:lang w:val="es-PE" w:eastAsia="en-US"/>
        </w:rPr>
        <w:t>0</w:t>
      </w:r>
      <w:r w:rsidR="00ED3C38">
        <w:rPr>
          <w:rFonts w:ascii="Calibri" w:eastAsia="Calibri" w:hAnsi="Calibri"/>
          <w:b/>
          <w:sz w:val="28"/>
          <w:szCs w:val="28"/>
          <w:u w:val="single"/>
          <w:lang w:val="es-PE" w:eastAsia="en-US"/>
        </w:rPr>
        <w:t>2</w:t>
      </w:r>
    </w:p>
    <w:p w:rsidR="001C6EBF" w:rsidRPr="007F4326" w:rsidRDefault="001C6EBF" w:rsidP="001C6EBF">
      <w:pPr>
        <w:contextualSpacing/>
        <w:jc w:val="center"/>
        <w:rPr>
          <w:rFonts w:ascii="Calibri" w:eastAsia="Calibri" w:hAnsi="Calibri"/>
          <w:b/>
          <w:sz w:val="14"/>
          <w:szCs w:val="28"/>
          <w:lang w:val="es-PE" w:eastAsia="en-US"/>
        </w:rPr>
      </w:pPr>
    </w:p>
    <w:p w:rsidR="001C6EBF" w:rsidRPr="007F4326" w:rsidRDefault="00ED3C38" w:rsidP="001C6EBF">
      <w:pPr>
        <w:contextualSpacing/>
        <w:jc w:val="center"/>
        <w:rPr>
          <w:rFonts w:ascii="Calibri" w:eastAsia="Calibri" w:hAnsi="Calibri"/>
          <w:b/>
          <w:sz w:val="36"/>
          <w:szCs w:val="28"/>
          <w:lang w:val="es-PE" w:eastAsia="en-US"/>
        </w:rPr>
      </w:pPr>
      <w:r>
        <w:rPr>
          <w:rFonts w:ascii="Calibri" w:eastAsia="Calibri" w:hAnsi="Calibri"/>
          <w:b/>
          <w:sz w:val="36"/>
          <w:szCs w:val="28"/>
          <w:lang w:val="es-PE" w:eastAsia="en-US"/>
        </w:rPr>
        <w:t>NIVEL PRIMARIA</w:t>
      </w:r>
    </w:p>
    <w:p w:rsidR="001C6EBF" w:rsidRPr="007F4326" w:rsidRDefault="001C6EBF" w:rsidP="001C6EBF">
      <w:pPr>
        <w:contextualSpacing/>
        <w:jc w:val="center"/>
        <w:rPr>
          <w:rFonts w:ascii="Calibri" w:eastAsia="Calibri" w:hAnsi="Calibri"/>
          <w:sz w:val="10"/>
          <w:szCs w:val="24"/>
          <w:lang w:val="es-PE" w:eastAsia="en-US"/>
        </w:rPr>
      </w:pPr>
    </w:p>
    <w:p w:rsidR="001C6EBF" w:rsidRPr="00BE5558" w:rsidRDefault="001C6EBF" w:rsidP="001C6EBF">
      <w:pPr>
        <w:contextualSpacing/>
        <w:jc w:val="center"/>
        <w:rPr>
          <w:rFonts w:ascii="Calibri" w:eastAsia="Calibri" w:hAnsi="Calibri"/>
          <w:b/>
          <w:sz w:val="28"/>
          <w:szCs w:val="28"/>
          <w:lang w:val="es-PE" w:eastAsia="en-US"/>
        </w:rPr>
      </w:pPr>
      <w:r w:rsidRPr="00BE5558">
        <w:rPr>
          <w:rFonts w:ascii="Calibri" w:eastAsia="Calibri" w:hAnsi="Calibri"/>
          <w:b/>
          <w:sz w:val="28"/>
          <w:szCs w:val="28"/>
          <w:lang w:val="es-PE" w:eastAsia="en-US"/>
        </w:rPr>
        <w:t>CUADRO N° 1</w:t>
      </w:r>
    </w:p>
    <w:p w:rsidR="001C6EBF" w:rsidRPr="00896009" w:rsidRDefault="001C6EBF" w:rsidP="001C6EBF">
      <w:pPr>
        <w:contextualSpacing/>
        <w:jc w:val="center"/>
        <w:rPr>
          <w:rFonts w:ascii="Calibri" w:eastAsia="Calibri" w:hAnsi="Calibri"/>
          <w:b/>
          <w:sz w:val="28"/>
          <w:szCs w:val="28"/>
          <w:lang w:val="es-PE" w:eastAsia="en-US"/>
        </w:rPr>
      </w:pPr>
    </w:p>
    <w:p w:rsidR="001C6EBF" w:rsidRPr="00B932DC" w:rsidRDefault="001C6EBF" w:rsidP="001C6EBF">
      <w:pPr>
        <w:contextualSpacing/>
        <w:jc w:val="center"/>
        <w:rPr>
          <w:rFonts w:ascii="Calibri" w:eastAsia="Calibri" w:hAnsi="Calibri"/>
          <w:b/>
          <w:i/>
          <w:szCs w:val="24"/>
          <w:lang w:val="es-PE" w:eastAsia="en-US"/>
        </w:rPr>
      </w:pPr>
      <w:r w:rsidRPr="00B932DC">
        <w:rPr>
          <w:rFonts w:ascii="Calibri" w:eastAsia="Calibri" w:hAnsi="Calibri"/>
          <w:b/>
          <w:i/>
          <w:szCs w:val="24"/>
          <w:lang w:val="es-PE" w:eastAsia="en-US"/>
        </w:rPr>
        <w:t>R.M. N° 321-2017-MINEDU  Y SU MODIFICATORIA R.M. N° 396-2018-MINEDU</w:t>
      </w:r>
    </w:p>
    <w:p w:rsidR="001C6EBF" w:rsidRPr="003615F4" w:rsidRDefault="001C6EBF" w:rsidP="001C6EBF">
      <w:pPr>
        <w:contextualSpacing/>
        <w:jc w:val="center"/>
        <w:rPr>
          <w:rFonts w:ascii="Calibri" w:eastAsia="Calibri" w:hAnsi="Calibri"/>
          <w:sz w:val="24"/>
          <w:szCs w:val="24"/>
          <w:lang w:val="es-PE" w:eastAsia="en-US"/>
        </w:rPr>
      </w:pPr>
      <w:r>
        <w:rPr>
          <w:rFonts w:ascii="Calibri" w:eastAsia="Calibri" w:hAnsi="Calibri"/>
          <w:sz w:val="24"/>
          <w:szCs w:val="24"/>
          <w:lang w:val="es-PE" w:eastAsia="en-US"/>
        </w:rPr>
        <w:t>ACTIVIDADES REALIZADAS POR</w:t>
      </w:r>
      <w:r w:rsidRPr="003615F4">
        <w:rPr>
          <w:rFonts w:ascii="Calibri" w:eastAsia="Calibri" w:hAnsi="Calibri"/>
          <w:sz w:val="24"/>
          <w:szCs w:val="24"/>
          <w:lang w:val="es-PE" w:eastAsia="en-US"/>
        </w:rPr>
        <w:t xml:space="preserve"> </w:t>
      </w:r>
      <w:r>
        <w:rPr>
          <w:rFonts w:ascii="Calibri" w:eastAsia="Calibri" w:hAnsi="Calibri"/>
          <w:sz w:val="24"/>
          <w:szCs w:val="24"/>
          <w:lang w:val="es-PE" w:eastAsia="en-US"/>
        </w:rPr>
        <w:t>COMISIONES Y/O COMITES</w:t>
      </w:r>
      <w:r w:rsidRPr="003615F4">
        <w:rPr>
          <w:rFonts w:ascii="Calibri" w:eastAsia="Calibri" w:hAnsi="Calibri"/>
          <w:sz w:val="24"/>
          <w:szCs w:val="24"/>
          <w:lang w:val="es-PE" w:eastAsia="en-US"/>
        </w:rPr>
        <w:t xml:space="preserve"> DE LA INSTITUCION EDUCATIVA DE EBR</w:t>
      </w:r>
    </w:p>
    <w:p w:rsidR="001C6EBF" w:rsidRPr="003615F4" w:rsidRDefault="001C6EBF" w:rsidP="001C6EBF">
      <w:pPr>
        <w:contextualSpacing/>
        <w:jc w:val="center"/>
        <w:rPr>
          <w:rFonts w:ascii="Calibri" w:eastAsia="Calibri" w:hAnsi="Calibri"/>
          <w:sz w:val="24"/>
          <w:szCs w:val="24"/>
          <w:lang w:val="es-PE" w:eastAsia="en-U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703"/>
        <w:gridCol w:w="3576"/>
        <w:gridCol w:w="2060"/>
        <w:gridCol w:w="1238"/>
        <w:gridCol w:w="2157"/>
        <w:gridCol w:w="2267"/>
        <w:gridCol w:w="2105"/>
      </w:tblGrid>
      <w:tr w:rsidR="001C6EBF" w:rsidRPr="003615F4" w:rsidTr="001C6EBF">
        <w:tc>
          <w:tcPr>
            <w:tcW w:w="703" w:type="dxa"/>
            <w:shd w:val="clear" w:color="auto" w:fill="D9D9D9" w:themeFill="background1" w:themeFillShade="D9"/>
          </w:tcPr>
          <w:p w:rsidR="001C6EBF" w:rsidRDefault="001C6EBF" w:rsidP="001C6EBF">
            <w:pPr>
              <w:spacing w:after="200" w:line="276" w:lineRule="auto"/>
              <w:contextualSpacing/>
              <w:jc w:val="center"/>
              <w:rPr>
                <w:b/>
                <w:lang w:val="es-PE"/>
              </w:rPr>
            </w:pPr>
            <w:r>
              <w:rPr>
                <w:b/>
                <w:lang w:val="es-PE"/>
              </w:rPr>
              <w:t>N°</w:t>
            </w:r>
          </w:p>
        </w:tc>
        <w:tc>
          <w:tcPr>
            <w:tcW w:w="3576" w:type="dxa"/>
            <w:shd w:val="clear" w:color="auto" w:fill="D9D9D9" w:themeFill="background1" w:themeFillShade="D9"/>
            <w:vAlign w:val="center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b/>
                <w:lang w:val="es-PE"/>
              </w:rPr>
            </w:pPr>
            <w:r>
              <w:rPr>
                <w:b/>
                <w:lang w:val="es-PE"/>
              </w:rPr>
              <w:t>COMISION/COMITE</w:t>
            </w:r>
          </w:p>
        </w:tc>
        <w:tc>
          <w:tcPr>
            <w:tcW w:w="2060" w:type="dxa"/>
            <w:shd w:val="clear" w:color="auto" w:fill="D9D9D9" w:themeFill="background1" w:themeFillShade="D9"/>
            <w:vAlign w:val="center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b/>
                <w:lang w:val="es-PE"/>
              </w:rPr>
            </w:pPr>
            <w:r w:rsidRPr="003615F4">
              <w:rPr>
                <w:b/>
                <w:lang w:val="es-PE"/>
              </w:rPr>
              <w:t>N° DE RESOLUCIÓN DE APROBACIÓN Y RECONOCIMIENTO</w:t>
            </w:r>
          </w:p>
        </w:tc>
        <w:tc>
          <w:tcPr>
            <w:tcW w:w="1238" w:type="dxa"/>
            <w:shd w:val="clear" w:color="auto" w:fill="D9D9D9" w:themeFill="background1" w:themeFillShade="D9"/>
            <w:vAlign w:val="center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b/>
                <w:lang w:val="es-PE"/>
              </w:rPr>
            </w:pPr>
            <w:r w:rsidRPr="003615F4">
              <w:rPr>
                <w:b/>
                <w:lang w:val="es-PE"/>
              </w:rPr>
              <w:t>FECHA DE EMISIÓN</w:t>
            </w:r>
          </w:p>
        </w:tc>
        <w:tc>
          <w:tcPr>
            <w:tcW w:w="2157" w:type="dxa"/>
            <w:shd w:val="clear" w:color="auto" w:fill="D9D9D9" w:themeFill="background1" w:themeFillShade="D9"/>
            <w:vAlign w:val="center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b/>
                <w:lang w:val="es-PE"/>
              </w:rPr>
            </w:pPr>
            <w:r w:rsidRPr="003615F4">
              <w:rPr>
                <w:b/>
                <w:lang w:val="es-PE"/>
              </w:rPr>
              <w:t>ACCIONES REALIZADAS</w:t>
            </w:r>
          </w:p>
        </w:tc>
        <w:tc>
          <w:tcPr>
            <w:tcW w:w="2267" w:type="dxa"/>
            <w:shd w:val="clear" w:color="auto" w:fill="D9D9D9" w:themeFill="background1" w:themeFillShade="D9"/>
            <w:vAlign w:val="center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b/>
                <w:lang w:val="es-PE"/>
              </w:rPr>
            </w:pPr>
            <w:r w:rsidRPr="003615F4">
              <w:rPr>
                <w:b/>
                <w:lang w:val="es-PE"/>
              </w:rPr>
              <w:t>DIFICULTADES</w:t>
            </w:r>
          </w:p>
        </w:tc>
        <w:tc>
          <w:tcPr>
            <w:tcW w:w="2105" w:type="dxa"/>
            <w:shd w:val="clear" w:color="auto" w:fill="D9D9D9" w:themeFill="background1" w:themeFillShade="D9"/>
            <w:vAlign w:val="center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b/>
                <w:lang w:val="es-PE"/>
              </w:rPr>
            </w:pPr>
            <w:r w:rsidRPr="003615F4">
              <w:rPr>
                <w:b/>
                <w:lang w:val="es-PE"/>
              </w:rPr>
              <w:t>COMPROMISO</w:t>
            </w:r>
            <w:r>
              <w:rPr>
                <w:b/>
                <w:lang w:val="es-PE"/>
              </w:rPr>
              <w:t xml:space="preserve"> 2019</w:t>
            </w:r>
          </w:p>
        </w:tc>
      </w:tr>
      <w:tr w:rsidR="001C6EBF" w:rsidRPr="003615F4" w:rsidTr="001C6EBF">
        <w:trPr>
          <w:trHeight w:val="519"/>
        </w:trPr>
        <w:tc>
          <w:tcPr>
            <w:tcW w:w="703" w:type="dxa"/>
          </w:tcPr>
          <w:p w:rsidR="001C6EBF" w:rsidRPr="00426BB2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  <w:r>
              <w:rPr>
                <w:rFonts w:ascii="Arial Narrow" w:hAnsi="Arial Narrow"/>
                <w:lang w:val="es-PE"/>
              </w:rPr>
              <w:t>1</w:t>
            </w:r>
          </w:p>
        </w:tc>
        <w:tc>
          <w:tcPr>
            <w:tcW w:w="3576" w:type="dxa"/>
            <w:vAlign w:val="center"/>
          </w:tcPr>
          <w:p w:rsidR="001C6EBF" w:rsidRPr="00426BB2" w:rsidRDefault="001C6EBF" w:rsidP="001C6EBF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426BB2">
              <w:rPr>
                <w:rFonts w:ascii="Arial Narrow" w:hAnsi="Arial Narrow"/>
                <w:lang w:val="es-PE"/>
              </w:rPr>
              <w:t>Comisión de Gestión de Aprendizajes o,</w:t>
            </w:r>
          </w:p>
          <w:p w:rsidR="001C6EBF" w:rsidRPr="00426BB2" w:rsidRDefault="001C6EBF" w:rsidP="001C6EBF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426BB2">
              <w:rPr>
                <w:rFonts w:ascii="Arial Narrow" w:hAnsi="Arial Narrow"/>
                <w:lang w:val="es-PE"/>
              </w:rPr>
              <w:t>Comisión de Calidad, Innovación y aprendizajes</w:t>
            </w:r>
          </w:p>
        </w:tc>
        <w:tc>
          <w:tcPr>
            <w:tcW w:w="2060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238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57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267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05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1C6EBF" w:rsidRPr="003615F4" w:rsidTr="001C6EBF">
        <w:trPr>
          <w:trHeight w:val="554"/>
        </w:trPr>
        <w:tc>
          <w:tcPr>
            <w:tcW w:w="703" w:type="dxa"/>
          </w:tcPr>
          <w:p w:rsidR="001C6EBF" w:rsidRPr="00426BB2" w:rsidRDefault="001C6EBF" w:rsidP="001C6EB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lang w:val="es-PE"/>
              </w:rPr>
            </w:pPr>
            <w:r>
              <w:rPr>
                <w:rFonts w:ascii="Arial Narrow" w:hAnsi="Arial Narrow" w:cs="Arial"/>
                <w:lang w:val="es-PE"/>
              </w:rPr>
              <w:t>2</w:t>
            </w:r>
          </w:p>
        </w:tc>
        <w:tc>
          <w:tcPr>
            <w:tcW w:w="3576" w:type="dxa"/>
            <w:vAlign w:val="center"/>
          </w:tcPr>
          <w:p w:rsidR="001C6EBF" w:rsidRPr="00426BB2" w:rsidRDefault="001C6EBF" w:rsidP="001C6EBF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lang w:val="es-PE"/>
              </w:rPr>
            </w:pPr>
            <w:r w:rsidRPr="00426BB2">
              <w:rPr>
                <w:rFonts w:ascii="Arial Narrow" w:hAnsi="Arial Narrow" w:cs="Arial"/>
                <w:lang w:val="es-PE"/>
              </w:rPr>
              <w:t>Comisión de Ciudadanía Ambiental y Gestión de Riesgos (*)  o</w:t>
            </w:r>
            <w:r w:rsidRPr="00426BB2">
              <w:rPr>
                <w:rFonts w:ascii="Arial Narrow" w:hAnsi="Arial Narrow"/>
                <w:lang w:val="es-PE"/>
              </w:rPr>
              <w:t xml:space="preserve"> </w:t>
            </w:r>
          </w:p>
          <w:p w:rsidR="001C6EBF" w:rsidRPr="00426BB2" w:rsidRDefault="001C6EBF" w:rsidP="001C6EBF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lang w:val="es-PE"/>
              </w:rPr>
            </w:pPr>
            <w:r w:rsidRPr="00426BB2">
              <w:rPr>
                <w:rFonts w:ascii="Arial Narrow" w:hAnsi="Arial Narrow"/>
                <w:lang w:val="es-PE"/>
              </w:rPr>
              <w:t>Comisión Ambiental y Gestión de Riesgo, o</w:t>
            </w:r>
          </w:p>
          <w:p w:rsidR="001C6EBF" w:rsidRPr="00426BB2" w:rsidRDefault="001C6EBF" w:rsidP="001C6EBF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lang w:val="es-PE"/>
              </w:rPr>
            </w:pPr>
            <w:r w:rsidRPr="00426BB2">
              <w:rPr>
                <w:rFonts w:ascii="Arial Narrow" w:hAnsi="Arial Narrow"/>
                <w:lang w:val="es-PE"/>
              </w:rPr>
              <w:t>Comisión de Educación Ambiental y Gestión del Riesgo de Desastres</w:t>
            </w:r>
          </w:p>
        </w:tc>
        <w:tc>
          <w:tcPr>
            <w:tcW w:w="2060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238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57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267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05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1C6EBF" w:rsidRPr="003615F4" w:rsidTr="001C6EBF">
        <w:trPr>
          <w:trHeight w:val="576"/>
        </w:trPr>
        <w:tc>
          <w:tcPr>
            <w:tcW w:w="703" w:type="dxa"/>
          </w:tcPr>
          <w:p w:rsidR="001C6EBF" w:rsidRPr="00426BB2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  <w:r>
              <w:rPr>
                <w:rFonts w:ascii="Arial Narrow" w:hAnsi="Arial Narrow"/>
                <w:lang w:val="es-PE"/>
              </w:rPr>
              <w:t>3</w:t>
            </w:r>
          </w:p>
        </w:tc>
        <w:tc>
          <w:tcPr>
            <w:tcW w:w="3576" w:type="dxa"/>
            <w:vAlign w:val="center"/>
          </w:tcPr>
          <w:p w:rsidR="001C6EBF" w:rsidRPr="00426BB2" w:rsidRDefault="001C6EBF" w:rsidP="001C6EBF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426BB2">
              <w:rPr>
                <w:rFonts w:ascii="Arial Narrow" w:hAnsi="Arial Narrow"/>
                <w:lang w:val="es-PE"/>
              </w:rPr>
              <w:t xml:space="preserve">Comisión de Recursos y espacios educativos  y mantenimiento de Infraestructura </w:t>
            </w:r>
          </w:p>
        </w:tc>
        <w:tc>
          <w:tcPr>
            <w:tcW w:w="2060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238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57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267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05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1C6EBF" w:rsidRPr="003615F4" w:rsidTr="001C6EBF">
        <w:tc>
          <w:tcPr>
            <w:tcW w:w="703" w:type="dxa"/>
          </w:tcPr>
          <w:p w:rsidR="001C6EBF" w:rsidRPr="00426BB2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  <w:r>
              <w:rPr>
                <w:rFonts w:ascii="Arial Narrow" w:hAnsi="Arial Narrow"/>
                <w:lang w:val="es-PE"/>
              </w:rPr>
              <w:t>4</w:t>
            </w:r>
          </w:p>
        </w:tc>
        <w:tc>
          <w:tcPr>
            <w:tcW w:w="3576" w:type="dxa"/>
            <w:vAlign w:val="center"/>
          </w:tcPr>
          <w:p w:rsidR="001C6EBF" w:rsidRPr="00426BB2" w:rsidRDefault="001C6EBF" w:rsidP="001C6EBF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426BB2">
              <w:rPr>
                <w:rFonts w:ascii="Arial Narrow" w:hAnsi="Arial Narrow"/>
                <w:lang w:val="es-PE"/>
              </w:rPr>
              <w:t>Comité de Tutoría y orientación Educativa</w:t>
            </w:r>
          </w:p>
        </w:tc>
        <w:tc>
          <w:tcPr>
            <w:tcW w:w="2060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238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57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267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05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1C6EBF" w:rsidRPr="003615F4" w:rsidTr="001C6EBF">
        <w:trPr>
          <w:trHeight w:val="523"/>
        </w:trPr>
        <w:tc>
          <w:tcPr>
            <w:tcW w:w="703" w:type="dxa"/>
          </w:tcPr>
          <w:p w:rsidR="001C6EBF" w:rsidRPr="00426BB2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  <w:r>
              <w:rPr>
                <w:rFonts w:ascii="Arial Narrow" w:hAnsi="Arial Narrow"/>
                <w:lang w:val="es-PE"/>
              </w:rPr>
              <w:t>5</w:t>
            </w:r>
          </w:p>
        </w:tc>
        <w:tc>
          <w:tcPr>
            <w:tcW w:w="3576" w:type="dxa"/>
            <w:vAlign w:val="center"/>
          </w:tcPr>
          <w:p w:rsidR="001C6EBF" w:rsidRPr="00426BB2" w:rsidRDefault="001C6EBF" w:rsidP="001C6EBF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426BB2">
              <w:rPr>
                <w:rFonts w:ascii="Arial Narrow" w:hAnsi="Arial Narrow"/>
                <w:lang w:val="es-PE"/>
              </w:rPr>
              <w:t>Comité de Alimentación escolar</w:t>
            </w:r>
            <w:r>
              <w:rPr>
                <w:rFonts w:ascii="Arial Narrow" w:hAnsi="Arial Narrow"/>
                <w:lang w:val="es-PE"/>
              </w:rPr>
              <w:t xml:space="preserve"> (**)</w:t>
            </w:r>
          </w:p>
        </w:tc>
        <w:tc>
          <w:tcPr>
            <w:tcW w:w="2060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238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57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267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05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1C6EBF" w:rsidRPr="003615F4" w:rsidTr="001C6EBF">
        <w:trPr>
          <w:trHeight w:val="523"/>
        </w:trPr>
        <w:tc>
          <w:tcPr>
            <w:tcW w:w="703" w:type="dxa"/>
          </w:tcPr>
          <w:p w:rsidR="001C6EBF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  <w:r>
              <w:rPr>
                <w:rFonts w:ascii="Arial Narrow" w:hAnsi="Arial Narrow"/>
                <w:lang w:val="es-PE"/>
              </w:rPr>
              <w:t>6</w:t>
            </w:r>
          </w:p>
        </w:tc>
        <w:tc>
          <w:tcPr>
            <w:tcW w:w="3576" w:type="dxa"/>
            <w:vAlign w:val="center"/>
          </w:tcPr>
          <w:p w:rsidR="001C6EBF" w:rsidRPr="00426BB2" w:rsidRDefault="001C6EBF" w:rsidP="001C6EBF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lang w:val="es-PE"/>
              </w:rPr>
            </w:pPr>
            <w:r>
              <w:rPr>
                <w:rFonts w:ascii="Arial Narrow" w:hAnsi="Arial Narrow"/>
                <w:lang w:val="es-PE"/>
              </w:rPr>
              <w:t>Otros</w:t>
            </w:r>
          </w:p>
        </w:tc>
        <w:tc>
          <w:tcPr>
            <w:tcW w:w="2060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238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57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267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05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</w:tr>
    </w:tbl>
    <w:p w:rsidR="001C6EBF" w:rsidRPr="00A907A4" w:rsidRDefault="001C6EBF" w:rsidP="001C6EBF">
      <w:pPr>
        <w:contextualSpacing/>
        <w:rPr>
          <w:rFonts w:ascii="Arial Narrow" w:eastAsia="Calibri" w:hAnsi="Arial Narrow"/>
          <w:sz w:val="18"/>
          <w:szCs w:val="18"/>
          <w:lang w:val="es-PE" w:eastAsia="en-US"/>
        </w:rPr>
      </w:pPr>
      <w:r w:rsidRPr="00A907A4">
        <w:rPr>
          <w:rFonts w:ascii="Arial Narrow" w:eastAsia="Calibri" w:hAnsi="Arial Narrow"/>
          <w:sz w:val="18"/>
          <w:szCs w:val="18"/>
          <w:lang w:val="es-PE" w:eastAsia="en-US"/>
        </w:rPr>
        <w:t>(*) R.M. N° 657-2017-MINEDU</w:t>
      </w:r>
    </w:p>
    <w:p w:rsidR="001C6EBF" w:rsidRPr="00A907A4" w:rsidRDefault="001C6EBF" w:rsidP="001C6EBF">
      <w:pPr>
        <w:contextualSpacing/>
        <w:rPr>
          <w:rFonts w:ascii="Arial Narrow" w:eastAsia="Calibri" w:hAnsi="Arial Narrow"/>
          <w:sz w:val="18"/>
          <w:szCs w:val="18"/>
          <w:lang w:val="es-PE" w:eastAsia="en-US"/>
        </w:rPr>
      </w:pPr>
      <w:r w:rsidRPr="00A907A4">
        <w:rPr>
          <w:rFonts w:ascii="Arial Narrow" w:eastAsia="Calibri" w:hAnsi="Arial Narrow"/>
          <w:sz w:val="18"/>
          <w:szCs w:val="18"/>
          <w:lang w:val="es-PE" w:eastAsia="en-US"/>
        </w:rPr>
        <w:t>(**)</w:t>
      </w:r>
      <w:r w:rsidRPr="00A907A4">
        <w:rPr>
          <w:rFonts w:ascii="Arial Narrow" w:hAnsi="Arial Narrow"/>
          <w:sz w:val="18"/>
          <w:szCs w:val="18"/>
          <w:lang w:val="es-PE"/>
        </w:rPr>
        <w:t>DIRECTIVA N° 10-2018-DGP-DRSET/GOB.REG.TACNA</w:t>
      </w:r>
    </w:p>
    <w:p w:rsidR="001C6EBF" w:rsidRDefault="001C6EBF" w:rsidP="001C6EBF">
      <w:pPr>
        <w:contextualSpacing/>
        <w:jc w:val="center"/>
        <w:rPr>
          <w:rFonts w:ascii="Calibri" w:eastAsia="Calibri" w:hAnsi="Calibri"/>
          <w:color w:val="FF0000"/>
          <w:sz w:val="24"/>
          <w:szCs w:val="24"/>
          <w:lang w:val="es-PE" w:eastAsia="en-US"/>
        </w:rPr>
      </w:pPr>
    </w:p>
    <w:p w:rsidR="001C6EBF" w:rsidRDefault="001C6EBF" w:rsidP="001C6EBF">
      <w:pPr>
        <w:contextualSpacing/>
        <w:jc w:val="center"/>
        <w:rPr>
          <w:rFonts w:ascii="Calibri" w:eastAsia="Calibri" w:hAnsi="Calibri"/>
          <w:color w:val="FF0000"/>
          <w:sz w:val="24"/>
          <w:szCs w:val="24"/>
          <w:lang w:val="es-PE" w:eastAsia="en-US"/>
        </w:rPr>
      </w:pPr>
    </w:p>
    <w:p w:rsidR="001C6EBF" w:rsidRDefault="001C6EBF" w:rsidP="001C6EBF">
      <w:pPr>
        <w:contextualSpacing/>
        <w:jc w:val="center"/>
        <w:rPr>
          <w:rFonts w:ascii="Calibri" w:eastAsia="Calibri" w:hAnsi="Calibri"/>
          <w:color w:val="FF0000"/>
          <w:sz w:val="24"/>
          <w:szCs w:val="24"/>
          <w:lang w:val="es-PE" w:eastAsia="en-US"/>
        </w:rPr>
      </w:pPr>
    </w:p>
    <w:p w:rsidR="001C6EBF" w:rsidRPr="00CE644D" w:rsidRDefault="001C6EBF" w:rsidP="001C6EBF">
      <w:pPr>
        <w:contextualSpacing/>
        <w:jc w:val="center"/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</w:pPr>
      <w:r w:rsidRPr="00CE644D"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  <w:t>CUADRO N° 2</w:t>
      </w:r>
    </w:p>
    <w:p w:rsidR="001C6EBF" w:rsidRPr="00CE644D" w:rsidRDefault="001C6EBF" w:rsidP="001C6EBF">
      <w:pPr>
        <w:contextualSpacing/>
        <w:jc w:val="center"/>
        <w:rPr>
          <w:rFonts w:ascii="Calibri" w:eastAsia="Calibri" w:hAnsi="Calibri"/>
          <w:color w:val="000000" w:themeColor="text1"/>
          <w:sz w:val="24"/>
          <w:szCs w:val="24"/>
          <w:lang w:val="es-PE" w:eastAsia="en-US"/>
        </w:rPr>
      </w:pPr>
    </w:p>
    <w:p w:rsidR="001C6EBF" w:rsidRPr="00286C5F" w:rsidRDefault="001C6EBF" w:rsidP="001C6EBF">
      <w:pPr>
        <w:contextualSpacing/>
        <w:jc w:val="center"/>
        <w:rPr>
          <w:rFonts w:ascii="Calibri" w:eastAsia="Calibri" w:hAnsi="Calibri"/>
          <w:b/>
          <w:i/>
          <w:color w:val="000000" w:themeColor="text1"/>
          <w:szCs w:val="24"/>
          <w:lang w:val="es-PE" w:eastAsia="en-US"/>
        </w:rPr>
      </w:pPr>
      <w:r w:rsidRPr="00286C5F">
        <w:rPr>
          <w:rFonts w:ascii="Calibri" w:eastAsia="Calibri" w:hAnsi="Calibri"/>
          <w:b/>
          <w:i/>
          <w:color w:val="000000" w:themeColor="text1"/>
          <w:szCs w:val="24"/>
          <w:lang w:val="es-PE" w:eastAsia="en-US"/>
        </w:rPr>
        <w:t>R.M. 657-2017-MINEDU - R.D.R. 167-2018-DRET</w:t>
      </w:r>
    </w:p>
    <w:p w:rsidR="001C6EBF" w:rsidRDefault="001C6EBF" w:rsidP="001C6EBF">
      <w:pPr>
        <w:contextualSpacing/>
        <w:jc w:val="center"/>
        <w:rPr>
          <w:rFonts w:ascii="Calibri" w:eastAsia="Calibri" w:hAnsi="Calibri"/>
          <w:color w:val="000000" w:themeColor="text1"/>
          <w:sz w:val="24"/>
          <w:szCs w:val="24"/>
          <w:lang w:val="es-PE" w:eastAsia="en-US"/>
        </w:rPr>
      </w:pPr>
      <w:r w:rsidRPr="00CE644D">
        <w:rPr>
          <w:rFonts w:ascii="Calibri" w:eastAsia="Calibri" w:hAnsi="Calibri"/>
          <w:color w:val="000000" w:themeColor="text1"/>
          <w:sz w:val="24"/>
          <w:szCs w:val="24"/>
          <w:lang w:val="es-PE" w:eastAsia="en-US"/>
        </w:rPr>
        <w:t>CUMPLIMIENTO DE DI</w:t>
      </w:r>
      <w:r>
        <w:rPr>
          <w:rFonts w:ascii="Calibri" w:eastAsia="Calibri" w:hAnsi="Calibri"/>
          <w:color w:val="000000" w:themeColor="text1"/>
          <w:sz w:val="24"/>
          <w:szCs w:val="24"/>
          <w:lang w:val="es-PE" w:eastAsia="en-US"/>
        </w:rPr>
        <w:t>SPO</w:t>
      </w:r>
      <w:r w:rsidRPr="00CE644D">
        <w:rPr>
          <w:rFonts w:ascii="Calibri" w:eastAsia="Calibri" w:hAnsi="Calibri"/>
          <w:color w:val="000000" w:themeColor="text1"/>
          <w:sz w:val="24"/>
          <w:szCs w:val="24"/>
          <w:lang w:val="es-PE" w:eastAsia="en-US"/>
        </w:rPr>
        <w:t>SICIONES NORMADAS A NIVEL NACIONAL Y REGIONAL</w:t>
      </w:r>
      <w:r w:rsidR="00215E29">
        <w:rPr>
          <w:rFonts w:ascii="Calibri" w:eastAsia="Calibri" w:hAnsi="Calibri"/>
          <w:color w:val="000000" w:themeColor="text1"/>
          <w:sz w:val="24"/>
          <w:szCs w:val="24"/>
          <w:lang w:val="es-PE" w:eastAsia="en-US"/>
        </w:rPr>
        <w:t xml:space="preserve"> (*)</w:t>
      </w:r>
    </w:p>
    <w:p w:rsidR="001C6EBF" w:rsidRPr="00CE644D" w:rsidRDefault="001C6EBF" w:rsidP="001C6EBF">
      <w:pPr>
        <w:contextualSpacing/>
        <w:jc w:val="center"/>
        <w:rPr>
          <w:rFonts w:ascii="Calibri" w:eastAsia="Calibri" w:hAnsi="Calibri"/>
          <w:color w:val="000000" w:themeColor="text1"/>
          <w:sz w:val="24"/>
          <w:szCs w:val="24"/>
          <w:lang w:val="es-PE" w:eastAsia="en-US"/>
        </w:rPr>
      </w:pPr>
      <w:r w:rsidRPr="00CE644D">
        <w:rPr>
          <w:rFonts w:ascii="Calibri" w:eastAsia="Calibri" w:hAnsi="Calibri"/>
          <w:color w:val="000000" w:themeColor="text1"/>
          <w:sz w:val="24"/>
          <w:szCs w:val="24"/>
          <w:lang w:val="es-PE" w:eastAsia="en-US"/>
        </w:rPr>
        <w:t xml:space="preserve">  </w:t>
      </w:r>
    </w:p>
    <w:tbl>
      <w:tblPr>
        <w:tblStyle w:val="Tablaconcuadrcula1"/>
        <w:tblW w:w="14897" w:type="dxa"/>
        <w:tblLayout w:type="fixed"/>
        <w:tblLook w:val="04A0" w:firstRow="1" w:lastRow="0" w:firstColumn="1" w:lastColumn="0" w:noHBand="0" w:noVBand="1"/>
      </w:tblPr>
      <w:tblGrid>
        <w:gridCol w:w="4786"/>
        <w:gridCol w:w="2256"/>
        <w:gridCol w:w="1571"/>
        <w:gridCol w:w="1934"/>
        <w:gridCol w:w="1980"/>
        <w:gridCol w:w="2370"/>
      </w:tblGrid>
      <w:tr w:rsidR="001C6EBF" w:rsidRPr="00CE644D" w:rsidTr="001C6EBF">
        <w:trPr>
          <w:trHeight w:val="620"/>
        </w:trPr>
        <w:tc>
          <w:tcPr>
            <w:tcW w:w="4786" w:type="dxa"/>
            <w:shd w:val="clear" w:color="auto" w:fill="D9D9D9" w:themeFill="background1" w:themeFillShade="D9"/>
            <w:vAlign w:val="center"/>
          </w:tcPr>
          <w:p w:rsidR="001C6EBF" w:rsidRPr="00CE644D" w:rsidRDefault="001C6EBF" w:rsidP="001C6EBF">
            <w:pPr>
              <w:spacing w:after="200" w:line="276" w:lineRule="auto"/>
              <w:contextualSpacing/>
              <w:rPr>
                <w:color w:val="000000" w:themeColor="text1"/>
                <w:lang w:val="es-PE"/>
              </w:rPr>
            </w:pPr>
          </w:p>
        </w:tc>
        <w:tc>
          <w:tcPr>
            <w:tcW w:w="2256" w:type="dxa"/>
            <w:shd w:val="clear" w:color="auto" w:fill="D9D9D9" w:themeFill="background1" w:themeFillShade="D9"/>
          </w:tcPr>
          <w:p w:rsidR="001C6EBF" w:rsidRPr="00CE644D" w:rsidRDefault="001C6EBF" w:rsidP="001C6EBF">
            <w:pPr>
              <w:spacing w:after="200" w:line="276" w:lineRule="auto"/>
              <w:contextualSpacing/>
              <w:jc w:val="center"/>
              <w:rPr>
                <w:b/>
                <w:color w:val="000000" w:themeColor="text1"/>
                <w:lang w:val="es-PE"/>
              </w:rPr>
            </w:pPr>
            <w:r w:rsidRPr="00CE644D">
              <w:rPr>
                <w:b/>
                <w:color w:val="000000" w:themeColor="text1"/>
                <w:lang w:val="es-PE"/>
              </w:rPr>
              <w:t xml:space="preserve">MARCO </w:t>
            </w:r>
          </w:p>
          <w:p w:rsidR="001C6EBF" w:rsidRPr="00CE644D" w:rsidRDefault="001C6EBF" w:rsidP="001C6EBF">
            <w:pPr>
              <w:spacing w:after="200" w:line="276" w:lineRule="auto"/>
              <w:contextualSpacing/>
              <w:jc w:val="center"/>
              <w:rPr>
                <w:b/>
                <w:color w:val="000000" w:themeColor="text1"/>
                <w:lang w:val="es-PE"/>
              </w:rPr>
            </w:pPr>
            <w:r w:rsidRPr="00CE644D">
              <w:rPr>
                <w:b/>
                <w:color w:val="000000" w:themeColor="text1"/>
                <w:lang w:val="es-PE"/>
              </w:rPr>
              <w:t>NORMATIVO</w:t>
            </w:r>
          </w:p>
        </w:tc>
        <w:tc>
          <w:tcPr>
            <w:tcW w:w="1571" w:type="dxa"/>
            <w:shd w:val="clear" w:color="auto" w:fill="D9D9D9" w:themeFill="background1" w:themeFillShade="D9"/>
            <w:vAlign w:val="center"/>
          </w:tcPr>
          <w:p w:rsidR="001C6EBF" w:rsidRPr="00CE644D" w:rsidRDefault="001C6EBF" w:rsidP="001C6EBF">
            <w:pPr>
              <w:spacing w:after="200" w:line="276" w:lineRule="auto"/>
              <w:contextualSpacing/>
              <w:jc w:val="center"/>
              <w:rPr>
                <w:b/>
                <w:color w:val="000000" w:themeColor="text1"/>
                <w:lang w:val="es-PE"/>
              </w:rPr>
            </w:pPr>
            <w:r>
              <w:rPr>
                <w:b/>
                <w:color w:val="000000" w:themeColor="text1"/>
                <w:lang w:val="es-PE"/>
              </w:rPr>
              <w:t xml:space="preserve">IMPLEMENTÓ Y/O </w:t>
            </w:r>
            <w:r w:rsidRPr="00CE644D">
              <w:rPr>
                <w:b/>
                <w:color w:val="000000" w:themeColor="text1"/>
                <w:lang w:val="es-PE"/>
              </w:rPr>
              <w:t>PARTICIPÓ</w:t>
            </w:r>
          </w:p>
          <w:p w:rsidR="001C6EBF" w:rsidRPr="00CE644D" w:rsidRDefault="001C6EBF" w:rsidP="001C6EBF">
            <w:pPr>
              <w:spacing w:after="200" w:line="276" w:lineRule="auto"/>
              <w:contextualSpacing/>
              <w:jc w:val="center"/>
              <w:rPr>
                <w:b/>
                <w:color w:val="000000" w:themeColor="text1"/>
                <w:lang w:val="es-PE"/>
              </w:rPr>
            </w:pPr>
            <w:r w:rsidRPr="00CE644D">
              <w:rPr>
                <w:b/>
                <w:color w:val="000000" w:themeColor="text1"/>
                <w:lang w:val="es-PE"/>
              </w:rPr>
              <w:t>SI/NO</w:t>
            </w:r>
          </w:p>
        </w:tc>
        <w:tc>
          <w:tcPr>
            <w:tcW w:w="1934" w:type="dxa"/>
            <w:shd w:val="clear" w:color="auto" w:fill="D9D9D9" w:themeFill="background1" w:themeFillShade="D9"/>
            <w:vAlign w:val="center"/>
          </w:tcPr>
          <w:p w:rsidR="001C6EBF" w:rsidRPr="00CE644D" w:rsidRDefault="001C6EBF" w:rsidP="001C6EBF">
            <w:pPr>
              <w:spacing w:after="200" w:line="276" w:lineRule="auto"/>
              <w:contextualSpacing/>
              <w:jc w:val="center"/>
              <w:rPr>
                <w:b/>
                <w:color w:val="000000" w:themeColor="text1"/>
                <w:lang w:val="es-PE"/>
              </w:rPr>
            </w:pPr>
            <w:r w:rsidRPr="00CE644D">
              <w:rPr>
                <w:b/>
                <w:color w:val="000000" w:themeColor="text1"/>
                <w:lang w:val="es-PE"/>
              </w:rPr>
              <w:t>LOGROS ALCANZADOS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1C6EBF" w:rsidRPr="00CE644D" w:rsidRDefault="001C6EBF" w:rsidP="001C6EBF">
            <w:pPr>
              <w:spacing w:after="200" w:line="276" w:lineRule="auto"/>
              <w:contextualSpacing/>
              <w:jc w:val="center"/>
              <w:rPr>
                <w:b/>
                <w:color w:val="000000" w:themeColor="text1"/>
                <w:lang w:val="es-PE"/>
              </w:rPr>
            </w:pPr>
            <w:r w:rsidRPr="00CE644D">
              <w:rPr>
                <w:b/>
                <w:color w:val="000000" w:themeColor="text1"/>
                <w:lang w:val="es-PE"/>
              </w:rPr>
              <w:t>DIFICULTADES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:rsidR="001C6EBF" w:rsidRPr="00CE644D" w:rsidRDefault="001C6EBF" w:rsidP="001C6EBF">
            <w:pPr>
              <w:spacing w:after="200" w:line="276" w:lineRule="auto"/>
              <w:contextualSpacing/>
              <w:jc w:val="center"/>
              <w:rPr>
                <w:b/>
                <w:color w:val="000000" w:themeColor="text1"/>
                <w:lang w:val="es-PE"/>
              </w:rPr>
            </w:pPr>
            <w:r w:rsidRPr="00CE644D">
              <w:rPr>
                <w:b/>
                <w:color w:val="000000" w:themeColor="text1"/>
                <w:lang w:val="es-PE"/>
              </w:rPr>
              <w:t>COMPROMISO 2019</w:t>
            </w:r>
          </w:p>
        </w:tc>
      </w:tr>
      <w:tr w:rsidR="001C6EBF" w:rsidRPr="003615F4" w:rsidTr="001C6EBF">
        <w:trPr>
          <w:trHeight w:val="301"/>
        </w:trPr>
        <w:tc>
          <w:tcPr>
            <w:tcW w:w="4786" w:type="dxa"/>
            <w:vAlign w:val="center"/>
          </w:tcPr>
          <w:p w:rsidR="001C6EBF" w:rsidRPr="00CA4043" w:rsidRDefault="001C6EBF" w:rsidP="001C6EBF">
            <w:pPr>
              <w:contextualSpacing/>
              <w:rPr>
                <w:rFonts w:ascii="Arial Narrow" w:hAnsi="Arial Narrow"/>
                <w:b/>
                <w:lang w:val="es-PE"/>
              </w:rPr>
            </w:pPr>
            <w:r>
              <w:rPr>
                <w:rFonts w:ascii="Arial Narrow" w:hAnsi="Arial Narrow"/>
                <w:b/>
                <w:lang w:val="es-PE"/>
              </w:rPr>
              <w:t>REGIONAL</w:t>
            </w:r>
          </w:p>
        </w:tc>
        <w:tc>
          <w:tcPr>
            <w:tcW w:w="2256" w:type="dxa"/>
            <w:vAlign w:val="center"/>
          </w:tcPr>
          <w:p w:rsidR="001C6EBF" w:rsidRPr="00CA4043" w:rsidRDefault="001C6EBF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sz w:val="18"/>
                <w:szCs w:val="18"/>
                <w:lang w:val="es-PE"/>
              </w:rPr>
            </w:pPr>
          </w:p>
        </w:tc>
        <w:tc>
          <w:tcPr>
            <w:tcW w:w="1571" w:type="dxa"/>
          </w:tcPr>
          <w:p w:rsidR="001C6EBF" w:rsidRPr="00CA4043" w:rsidRDefault="001C6EB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1C6EBF" w:rsidRPr="003615F4" w:rsidRDefault="001C6EB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1C6EBF" w:rsidRPr="003615F4" w:rsidRDefault="001C6EB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1C6EBF" w:rsidRPr="003615F4" w:rsidRDefault="001C6EB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1C6EBF" w:rsidRPr="003615F4" w:rsidTr="001C6EBF">
        <w:trPr>
          <w:trHeight w:val="864"/>
        </w:trPr>
        <w:tc>
          <w:tcPr>
            <w:tcW w:w="4786" w:type="dxa"/>
            <w:vAlign w:val="center"/>
          </w:tcPr>
          <w:p w:rsidR="001C6EBF" w:rsidRPr="00CA4043" w:rsidRDefault="001C6EBF" w:rsidP="001C6EBF">
            <w:pPr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CA4043">
              <w:rPr>
                <w:rFonts w:ascii="Arial Narrow" w:hAnsi="Arial Narrow"/>
                <w:lang w:val="es-PE"/>
              </w:rPr>
              <w:t>Asistencia Técnica en el marco de la Implementación del currículo nacional (IIEE Nivel Primaria e IIEE focalizadas Nivel Inicial)</w:t>
            </w:r>
          </w:p>
        </w:tc>
        <w:tc>
          <w:tcPr>
            <w:tcW w:w="2256" w:type="dxa"/>
            <w:vAlign w:val="center"/>
          </w:tcPr>
          <w:p w:rsidR="001C6EBF" w:rsidRPr="00CA4043" w:rsidRDefault="001C6EBF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sz w:val="18"/>
                <w:szCs w:val="18"/>
                <w:lang w:val="es-PE"/>
              </w:rPr>
            </w:pPr>
            <w:r w:rsidRPr="00CA4043">
              <w:rPr>
                <w:rFonts w:ascii="Arial Narrow" w:hAnsi="Arial Narrow"/>
                <w:sz w:val="18"/>
                <w:szCs w:val="18"/>
                <w:lang w:val="es-PE"/>
              </w:rPr>
              <w:t>Directiva N° 36-2018-DGP-DRSET/GOB.REG.TACNA</w:t>
            </w:r>
          </w:p>
        </w:tc>
        <w:tc>
          <w:tcPr>
            <w:tcW w:w="1571" w:type="dxa"/>
          </w:tcPr>
          <w:p w:rsidR="001C6EBF" w:rsidRPr="00CA4043" w:rsidRDefault="001C6EB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1C6EBF" w:rsidRPr="003615F4" w:rsidRDefault="001C6EB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1C6EBF" w:rsidRPr="003615F4" w:rsidRDefault="001C6EB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1C6EBF" w:rsidRPr="003615F4" w:rsidRDefault="001C6EB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1C6EBF" w:rsidRPr="003615F4" w:rsidTr="001C6EBF">
        <w:trPr>
          <w:trHeight w:val="318"/>
        </w:trPr>
        <w:tc>
          <w:tcPr>
            <w:tcW w:w="4786" w:type="dxa"/>
            <w:vAlign w:val="center"/>
          </w:tcPr>
          <w:p w:rsidR="001C6EBF" w:rsidRPr="00CA4043" w:rsidRDefault="001C6EBF" w:rsidP="001C6EBF">
            <w:pPr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CA4043">
              <w:rPr>
                <w:rFonts w:ascii="Arial Narrow" w:hAnsi="Arial Narrow"/>
                <w:lang w:val="es-PE"/>
              </w:rPr>
              <w:t>Lucha contra la Tuberculosis en las IIEE de EBR</w:t>
            </w:r>
          </w:p>
        </w:tc>
        <w:tc>
          <w:tcPr>
            <w:tcW w:w="2256" w:type="dxa"/>
            <w:vAlign w:val="center"/>
          </w:tcPr>
          <w:p w:rsidR="001C6EBF" w:rsidRPr="00CA4043" w:rsidRDefault="001C6EBF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sz w:val="18"/>
                <w:szCs w:val="18"/>
                <w:lang w:val="es-PE"/>
              </w:rPr>
            </w:pPr>
            <w:r w:rsidRPr="00CA4043">
              <w:rPr>
                <w:rFonts w:ascii="Arial Narrow" w:hAnsi="Arial Narrow"/>
                <w:sz w:val="18"/>
                <w:szCs w:val="18"/>
                <w:lang w:val="es-PE"/>
              </w:rPr>
              <w:t>Directiva N°11-2018-DGP-DRSET/GOB.REG.TACNA</w:t>
            </w:r>
          </w:p>
        </w:tc>
        <w:tc>
          <w:tcPr>
            <w:tcW w:w="1571" w:type="dxa"/>
          </w:tcPr>
          <w:p w:rsidR="001C6EBF" w:rsidRPr="00CA4043" w:rsidRDefault="001C6EB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1C6EBF" w:rsidRPr="003615F4" w:rsidRDefault="001C6EB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1C6EBF" w:rsidRPr="003615F4" w:rsidRDefault="001C6EB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1C6EBF" w:rsidRPr="003615F4" w:rsidRDefault="001C6EB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1C6EBF" w:rsidRPr="003615F4" w:rsidTr="001C6EBF">
        <w:trPr>
          <w:trHeight w:val="318"/>
        </w:trPr>
        <w:tc>
          <w:tcPr>
            <w:tcW w:w="4786" w:type="dxa"/>
            <w:vAlign w:val="center"/>
          </w:tcPr>
          <w:p w:rsidR="001C6EBF" w:rsidRPr="00CA4043" w:rsidRDefault="001C6EBF" w:rsidP="001C6EBF">
            <w:pPr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CA4043">
              <w:rPr>
                <w:rFonts w:ascii="Arial Narrow" w:hAnsi="Arial Narrow"/>
                <w:lang w:val="es-PE"/>
              </w:rPr>
              <w:t>Constitución de Brigadas de Protección Escolar (BAPE) en IIEE EBR</w:t>
            </w:r>
          </w:p>
        </w:tc>
        <w:tc>
          <w:tcPr>
            <w:tcW w:w="2256" w:type="dxa"/>
            <w:vAlign w:val="center"/>
          </w:tcPr>
          <w:p w:rsidR="001C6EBF" w:rsidRPr="00CA4043" w:rsidRDefault="001C6EBF" w:rsidP="001C6EBF">
            <w:pPr>
              <w:tabs>
                <w:tab w:val="left" w:pos="368"/>
              </w:tabs>
              <w:spacing w:line="276" w:lineRule="auto"/>
              <w:contextualSpacing/>
              <w:jc w:val="both"/>
              <w:rPr>
                <w:rFonts w:ascii="Arial Narrow" w:hAnsi="Arial Narrow"/>
                <w:sz w:val="18"/>
                <w:szCs w:val="18"/>
                <w:lang w:val="es-PE"/>
              </w:rPr>
            </w:pPr>
            <w:r w:rsidRPr="00CA4043">
              <w:rPr>
                <w:rFonts w:ascii="Arial Narrow" w:hAnsi="Arial Narrow"/>
                <w:sz w:val="18"/>
                <w:szCs w:val="18"/>
                <w:lang w:val="es-PE"/>
              </w:rPr>
              <w:t>Directiva N°15-2018-DGP-DRSET/GOB.REG.TACNA</w:t>
            </w:r>
          </w:p>
        </w:tc>
        <w:tc>
          <w:tcPr>
            <w:tcW w:w="1571" w:type="dxa"/>
          </w:tcPr>
          <w:p w:rsidR="001C6EBF" w:rsidRPr="00CA4043" w:rsidRDefault="001C6EB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1C6EBF" w:rsidRPr="003615F4" w:rsidRDefault="001C6EB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1C6EBF" w:rsidRPr="003615F4" w:rsidRDefault="001C6EB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1C6EBF" w:rsidRPr="003615F4" w:rsidRDefault="001C6EB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AD1AC1" w:rsidRPr="003615F4" w:rsidTr="001C6EBF">
        <w:trPr>
          <w:trHeight w:val="318"/>
        </w:trPr>
        <w:tc>
          <w:tcPr>
            <w:tcW w:w="4786" w:type="dxa"/>
            <w:vAlign w:val="center"/>
          </w:tcPr>
          <w:p w:rsidR="00AD1AC1" w:rsidRPr="00CA4043" w:rsidRDefault="00AD1AC1" w:rsidP="008C1666">
            <w:pPr>
              <w:contextualSpacing/>
              <w:jc w:val="both"/>
              <w:rPr>
                <w:rFonts w:ascii="Arial Narrow" w:hAnsi="Arial Narrow"/>
                <w:color w:val="000000" w:themeColor="text1"/>
              </w:rPr>
            </w:pP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Orientaciones para organización y funcionamiento para la policía escolar región Tacna 2018</w:t>
            </w:r>
          </w:p>
        </w:tc>
        <w:tc>
          <w:tcPr>
            <w:tcW w:w="2256" w:type="dxa"/>
            <w:vAlign w:val="center"/>
          </w:tcPr>
          <w:p w:rsidR="00AD1AC1" w:rsidRPr="00CA4043" w:rsidRDefault="00AD1AC1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sz w:val="18"/>
                <w:szCs w:val="18"/>
                <w:lang w:val="es-PE"/>
              </w:rPr>
            </w:pPr>
            <w:r w:rsidRPr="00CA4043">
              <w:rPr>
                <w:rFonts w:ascii="Arial Narrow" w:hAnsi="Arial Narrow"/>
                <w:sz w:val="18"/>
                <w:szCs w:val="18"/>
                <w:lang w:val="es-PE"/>
              </w:rPr>
              <w:t>Directiva N° 19-2018-DGP-RSET/GOB.REG.TACNA</w:t>
            </w:r>
          </w:p>
        </w:tc>
        <w:tc>
          <w:tcPr>
            <w:tcW w:w="1571" w:type="dxa"/>
          </w:tcPr>
          <w:p w:rsidR="00AD1AC1" w:rsidRPr="00CA4043" w:rsidRDefault="00AD1AC1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AD1AC1" w:rsidRPr="003615F4" w:rsidTr="001C6EBF">
        <w:trPr>
          <w:trHeight w:val="318"/>
        </w:trPr>
        <w:tc>
          <w:tcPr>
            <w:tcW w:w="4786" w:type="dxa"/>
            <w:vAlign w:val="center"/>
          </w:tcPr>
          <w:p w:rsidR="00AD1AC1" w:rsidRPr="00CA4043" w:rsidRDefault="00AD1AC1" w:rsidP="008C1666">
            <w:pPr>
              <w:contextualSpacing/>
              <w:jc w:val="both"/>
              <w:rPr>
                <w:rFonts w:ascii="Arial Narrow" w:hAnsi="Arial Narrow"/>
                <w:color w:val="000000" w:themeColor="text1"/>
                <w:shd w:val="clear" w:color="auto" w:fill="FFFFFF"/>
              </w:rPr>
            </w:pP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Orientaciones para la conformación, funcionamiento y evaluación de redes educativas rurales en las instituciones educativas de educación básica de la...</w:t>
            </w:r>
          </w:p>
        </w:tc>
        <w:tc>
          <w:tcPr>
            <w:tcW w:w="2256" w:type="dxa"/>
            <w:vAlign w:val="center"/>
          </w:tcPr>
          <w:p w:rsidR="00AD1AC1" w:rsidRPr="00CA4043" w:rsidRDefault="00AD1AC1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sz w:val="18"/>
                <w:szCs w:val="18"/>
                <w:lang w:val="es-PE"/>
              </w:rPr>
            </w:pPr>
            <w:r w:rsidRPr="00CA4043">
              <w:rPr>
                <w:rFonts w:ascii="Arial Narrow" w:hAnsi="Arial Narrow"/>
                <w:sz w:val="18"/>
                <w:szCs w:val="18"/>
                <w:lang w:val="es-PE"/>
              </w:rPr>
              <w:t>Directiva N°22-2018-DGP-RSET/GOB.REG.TACNA</w:t>
            </w:r>
          </w:p>
        </w:tc>
        <w:tc>
          <w:tcPr>
            <w:tcW w:w="1571" w:type="dxa"/>
          </w:tcPr>
          <w:p w:rsidR="00AD1AC1" w:rsidRPr="00CA4043" w:rsidRDefault="00AD1AC1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AD1AC1" w:rsidRPr="003615F4" w:rsidTr="001C6EBF">
        <w:trPr>
          <w:trHeight w:val="318"/>
        </w:trPr>
        <w:tc>
          <w:tcPr>
            <w:tcW w:w="4786" w:type="dxa"/>
            <w:vAlign w:val="center"/>
          </w:tcPr>
          <w:p w:rsidR="00AD1AC1" w:rsidRPr="00CA4043" w:rsidRDefault="00AD1AC1" w:rsidP="008C1666">
            <w:pPr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Orientaciones para la organización y ejecución del plan lector en entornos familiares en las instituciones educativas de la región Tacna 2018</w:t>
            </w:r>
          </w:p>
        </w:tc>
        <w:tc>
          <w:tcPr>
            <w:tcW w:w="2256" w:type="dxa"/>
            <w:vAlign w:val="center"/>
          </w:tcPr>
          <w:p w:rsidR="00AD1AC1" w:rsidRPr="00CA4043" w:rsidRDefault="00AD1AC1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sz w:val="18"/>
                <w:szCs w:val="18"/>
                <w:lang w:val="es-PE"/>
              </w:rPr>
            </w:pPr>
            <w:r w:rsidRPr="00CA4043">
              <w:rPr>
                <w:rFonts w:ascii="Arial Narrow" w:hAnsi="Arial Narrow"/>
                <w:sz w:val="18"/>
                <w:szCs w:val="18"/>
                <w:lang w:val="es-PE"/>
              </w:rPr>
              <w:t>Directiva N° 24-2018-DGP-RSET/GOB.REG.TACNA</w:t>
            </w:r>
          </w:p>
        </w:tc>
        <w:tc>
          <w:tcPr>
            <w:tcW w:w="1571" w:type="dxa"/>
          </w:tcPr>
          <w:p w:rsidR="00AD1AC1" w:rsidRPr="00CA4043" w:rsidRDefault="00AD1AC1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AD1AC1" w:rsidRPr="003615F4" w:rsidTr="001C6EBF">
        <w:trPr>
          <w:trHeight w:val="318"/>
        </w:trPr>
        <w:tc>
          <w:tcPr>
            <w:tcW w:w="4786" w:type="dxa"/>
            <w:vAlign w:val="center"/>
          </w:tcPr>
          <w:p w:rsidR="00AD1AC1" w:rsidRPr="00CA4043" w:rsidRDefault="00AD1AC1" w:rsidP="001C6EBF">
            <w:pPr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CA4043">
              <w:rPr>
                <w:rFonts w:ascii="Arial Narrow" w:hAnsi="Arial Narrow"/>
                <w:lang w:val="es-PE"/>
              </w:rPr>
              <w:t>Estrategia intersectorial de prevención de la violencia familiar y sexual, embarazo en adolescentes y trata de personas con fines de explotación sexual…</w:t>
            </w:r>
          </w:p>
        </w:tc>
        <w:tc>
          <w:tcPr>
            <w:tcW w:w="2256" w:type="dxa"/>
            <w:vAlign w:val="center"/>
          </w:tcPr>
          <w:p w:rsidR="00AD1AC1" w:rsidRPr="00CA4043" w:rsidRDefault="00AD1AC1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sz w:val="18"/>
                <w:szCs w:val="18"/>
                <w:lang w:val="es-PE"/>
              </w:rPr>
            </w:pPr>
            <w:r w:rsidRPr="00CA4043">
              <w:rPr>
                <w:rFonts w:ascii="Arial Narrow" w:hAnsi="Arial Narrow"/>
                <w:sz w:val="18"/>
                <w:szCs w:val="18"/>
                <w:lang w:val="es-PE"/>
              </w:rPr>
              <w:t>Directiva N° 27-2018-DGP-DRSET/GOB.REG.TACNA</w:t>
            </w:r>
          </w:p>
        </w:tc>
        <w:tc>
          <w:tcPr>
            <w:tcW w:w="1571" w:type="dxa"/>
          </w:tcPr>
          <w:p w:rsidR="00AD1AC1" w:rsidRPr="00CA4043" w:rsidRDefault="00AD1AC1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AD1AC1" w:rsidRPr="003615F4" w:rsidTr="001C6EBF">
        <w:trPr>
          <w:trHeight w:val="318"/>
        </w:trPr>
        <w:tc>
          <w:tcPr>
            <w:tcW w:w="4786" w:type="dxa"/>
            <w:vAlign w:val="center"/>
          </w:tcPr>
          <w:p w:rsidR="00AD1AC1" w:rsidRPr="00CA4043" w:rsidRDefault="00AD1AC1" w:rsidP="001C6EBF">
            <w:pPr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Orientaciones para el mejoramiento de la Convivencia Escolar en las Instituciones públicas y privadas de la Región Tacna - 2018</w:t>
            </w:r>
          </w:p>
        </w:tc>
        <w:tc>
          <w:tcPr>
            <w:tcW w:w="2256" w:type="dxa"/>
            <w:vAlign w:val="center"/>
          </w:tcPr>
          <w:p w:rsidR="00AD1AC1" w:rsidRPr="00CA4043" w:rsidRDefault="00AD1AC1" w:rsidP="001C6EBF">
            <w:pPr>
              <w:tabs>
                <w:tab w:val="left" w:pos="218"/>
              </w:tabs>
              <w:spacing w:line="276" w:lineRule="auto"/>
              <w:contextualSpacing/>
              <w:jc w:val="both"/>
              <w:rPr>
                <w:rFonts w:ascii="Arial Narrow" w:hAnsi="Arial Narrow"/>
                <w:sz w:val="18"/>
                <w:szCs w:val="18"/>
                <w:lang w:val="es-PE"/>
              </w:rPr>
            </w:pPr>
            <w:r w:rsidRPr="00CA4043">
              <w:rPr>
                <w:rFonts w:ascii="Arial Narrow" w:hAnsi="Arial Narrow"/>
                <w:sz w:val="18"/>
                <w:szCs w:val="18"/>
                <w:lang w:val="es-PE"/>
              </w:rPr>
              <w:t>Directiva N° 28-2018-DGP-RSET/GOB.REG.TACNA</w:t>
            </w:r>
          </w:p>
        </w:tc>
        <w:tc>
          <w:tcPr>
            <w:tcW w:w="1571" w:type="dxa"/>
          </w:tcPr>
          <w:p w:rsidR="00AD1AC1" w:rsidRPr="00CA4043" w:rsidRDefault="00AD1AC1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AD1AC1" w:rsidRPr="005945B2" w:rsidTr="001C6EBF">
        <w:trPr>
          <w:trHeight w:val="318"/>
        </w:trPr>
        <w:tc>
          <w:tcPr>
            <w:tcW w:w="4786" w:type="dxa"/>
            <w:vAlign w:val="center"/>
          </w:tcPr>
          <w:p w:rsidR="00AD1AC1" w:rsidRPr="00CA4043" w:rsidRDefault="00AD1AC1" w:rsidP="001C6EBF">
            <w:pPr>
              <w:contextualSpacing/>
              <w:jc w:val="both"/>
              <w:rPr>
                <w:rFonts w:ascii="Arial Narrow" w:hAnsi="Arial Narrow"/>
                <w:color w:val="000000" w:themeColor="text1"/>
                <w:shd w:val="clear" w:color="auto" w:fill="FFFFFF"/>
              </w:rPr>
            </w:pP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Campaña Educativa “Yo decido, Yo respeto; rechazo al contrabando y respeto a la propiedad intelectual” dirigido a IIEE focalizadas</w:t>
            </w:r>
          </w:p>
        </w:tc>
        <w:tc>
          <w:tcPr>
            <w:tcW w:w="2256" w:type="dxa"/>
            <w:vAlign w:val="center"/>
          </w:tcPr>
          <w:p w:rsidR="00AD1AC1" w:rsidRPr="00CA4043" w:rsidRDefault="00AD1AC1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sz w:val="18"/>
                <w:szCs w:val="18"/>
                <w:lang w:val="es-PE"/>
              </w:rPr>
            </w:pPr>
            <w:r w:rsidRPr="00CA4043">
              <w:rPr>
                <w:rFonts w:ascii="Arial Narrow" w:hAnsi="Arial Narrow"/>
                <w:sz w:val="18"/>
                <w:szCs w:val="18"/>
                <w:lang w:val="es-PE"/>
              </w:rPr>
              <w:t>Directiva N° 31-2018-DGP-RSET/GOB.REG.TACNA</w:t>
            </w:r>
          </w:p>
        </w:tc>
        <w:tc>
          <w:tcPr>
            <w:tcW w:w="1571" w:type="dxa"/>
          </w:tcPr>
          <w:p w:rsidR="00AD1AC1" w:rsidRPr="00CA4043" w:rsidRDefault="00AD1AC1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AD1AC1" w:rsidRPr="005945B2" w:rsidTr="001C6EBF">
        <w:trPr>
          <w:trHeight w:val="318"/>
        </w:trPr>
        <w:tc>
          <w:tcPr>
            <w:tcW w:w="4786" w:type="dxa"/>
            <w:vAlign w:val="center"/>
          </w:tcPr>
          <w:p w:rsidR="00AD1AC1" w:rsidRPr="000E2CD5" w:rsidRDefault="00AD1AC1" w:rsidP="008C1666">
            <w:pPr>
              <w:contextualSpacing/>
              <w:jc w:val="both"/>
              <w:rPr>
                <w:rFonts w:ascii="Arial Narrow" w:hAnsi="Arial Narrow"/>
                <w:color w:val="000000" w:themeColor="text1"/>
                <w:sz w:val="24"/>
                <w:shd w:val="clear" w:color="auto" w:fill="FFFFFF"/>
              </w:rPr>
            </w:pPr>
            <w:r w:rsidRPr="000E2CD5">
              <w:rPr>
                <w:rFonts w:ascii="Arial Narrow" w:hAnsi="Arial Narrow"/>
                <w:color w:val="000000" w:themeColor="text1"/>
                <w:sz w:val="24"/>
                <w:shd w:val="clear" w:color="auto" w:fill="FFFFFF"/>
              </w:rPr>
              <w:t>XXVII Festival de Teatro Escolar – círculo cultural “ZOILA SABEL CACERES”</w:t>
            </w:r>
          </w:p>
        </w:tc>
        <w:tc>
          <w:tcPr>
            <w:tcW w:w="2256" w:type="dxa"/>
            <w:vAlign w:val="center"/>
          </w:tcPr>
          <w:p w:rsidR="00AD1AC1" w:rsidRPr="000E2CD5" w:rsidRDefault="00AD1AC1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0E2CD5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N°39-2018-DGP-RSET/GOB.REG.TACNA</w:t>
            </w:r>
          </w:p>
        </w:tc>
        <w:tc>
          <w:tcPr>
            <w:tcW w:w="1571" w:type="dxa"/>
          </w:tcPr>
          <w:p w:rsidR="00AD1AC1" w:rsidRPr="00CA4043" w:rsidRDefault="00AD1AC1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AD1AC1" w:rsidRPr="005945B2" w:rsidTr="001C6EBF">
        <w:trPr>
          <w:trHeight w:val="318"/>
        </w:trPr>
        <w:tc>
          <w:tcPr>
            <w:tcW w:w="4786" w:type="dxa"/>
            <w:vAlign w:val="center"/>
          </w:tcPr>
          <w:p w:rsidR="00AD1AC1" w:rsidRPr="00CA4043" w:rsidRDefault="00AD1AC1" w:rsidP="008C1666">
            <w:pPr>
              <w:contextualSpacing/>
              <w:jc w:val="both"/>
              <w:rPr>
                <w:rFonts w:ascii="Arial Narrow" w:hAnsi="Arial Narrow"/>
                <w:color w:val="000000" w:themeColor="text1"/>
                <w:shd w:val="clear" w:color="auto" w:fill="FFFFFF"/>
              </w:rPr>
            </w:pP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Implementación del club de robótica en las instituciones educativas de educación básica regular de la región de Tacna.</w:t>
            </w:r>
          </w:p>
        </w:tc>
        <w:tc>
          <w:tcPr>
            <w:tcW w:w="2256" w:type="dxa"/>
            <w:vAlign w:val="center"/>
          </w:tcPr>
          <w:p w:rsidR="00AD1AC1" w:rsidRPr="00CA4043" w:rsidRDefault="00AD1AC1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sz w:val="18"/>
                <w:szCs w:val="18"/>
                <w:lang w:val="es-PE"/>
              </w:rPr>
            </w:pPr>
            <w:r w:rsidRPr="00CA4043">
              <w:rPr>
                <w:rFonts w:ascii="Arial Narrow" w:hAnsi="Arial Narrow"/>
                <w:sz w:val="18"/>
                <w:szCs w:val="18"/>
                <w:lang w:val="es-PE"/>
              </w:rPr>
              <w:t>Directiva N°48-2018-DGP-RSET/GOB.REG.TACNA</w:t>
            </w:r>
          </w:p>
        </w:tc>
        <w:tc>
          <w:tcPr>
            <w:tcW w:w="1571" w:type="dxa"/>
          </w:tcPr>
          <w:p w:rsidR="00AD1AC1" w:rsidRPr="00CA4043" w:rsidRDefault="00AD1AC1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AD1AC1" w:rsidRPr="005945B2" w:rsidTr="001C6EBF">
        <w:trPr>
          <w:trHeight w:val="318"/>
        </w:trPr>
        <w:tc>
          <w:tcPr>
            <w:tcW w:w="4786" w:type="dxa"/>
            <w:vAlign w:val="center"/>
          </w:tcPr>
          <w:p w:rsidR="00AD1AC1" w:rsidRPr="00CA4043" w:rsidRDefault="00AD1AC1" w:rsidP="008C1666">
            <w:pPr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CA4043">
              <w:rPr>
                <w:rFonts w:ascii="Arial Narrow" w:hAnsi="Arial Narrow"/>
                <w:lang w:val="es-PE"/>
              </w:rPr>
              <w:t>EXPOTIC (Primaria-Secundaria)</w:t>
            </w:r>
          </w:p>
        </w:tc>
        <w:tc>
          <w:tcPr>
            <w:tcW w:w="2256" w:type="dxa"/>
            <w:vAlign w:val="center"/>
          </w:tcPr>
          <w:p w:rsidR="00AD1AC1" w:rsidRPr="00CA4043" w:rsidRDefault="00AD1AC1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sz w:val="18"/>
                <w:szCs w:val="18"/>
                <w:lang w:val="es-PE"/>
              </w:rPr>
            </w:pPr>
            <w:r w:rsidRPr="00CA4043">
              <w:rPr>
                <w:rFonts w:ascii="Arial Narrow" w:hAnsi="Arial Narrow"/>
                <w:sz w:val="18"/>
                <w:szCs w:val="18"/>
                <w:lang w:val="es-PE"/>
              </w:rPr>
              <w:t>Directiva N° 49-2018-DGP-RSET/GOB.REG.TACNA</w:t>
            </w:r>
          </w:p>
        </w:tc>
        <w:tc>
          <w:tcPr>
            <w:tcW w:w="1571" w:type="dxa"/>
          </w:tcPr>
          <w:p w:rsidR="00AD1AC1" w:rsidRPr="00CA4043" w:rsidRDefault="00AD1AC1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AD1AC1" w:rsidRPr="005945B2" w:rsidTr="001C6EBF">
        <w:trPr>
          <w:trHeight w:val="318"/>
        </w:trPr>
        <w:tc>
          <w:tcPr>
            <w:tcW w:w="4786" w:type="dxa"/>
            <w:vAlign w:val="center"/>
          </w:tcPr>
          <w:p w:rsidR="00AD1AC1" w:rsidRPr="00CA4043" w:rsidRDefault="00AD1AC1" w:rsidP="001C6EBF">
            <w:pPr>
              <w:contextualSpacing/>
              <w:jc w:val="both"/>
              <w:rPr>
                <w:rFonts w:ascii="Arial Narrow" w:hAnsi="Arial Narrow"/>
                <w:color w:val="000000" w:themeColor="text1"/>
                <w:shd w:val="clear" w:color="auto" w:fill="FFFFFF"/>
              </w:rPr>
            </w:pP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Normas para la organización y funcionamiento de redes educativas pedagógicas en las instituciones educativas de educación básica de la región Tacna</w:t>
            </w:r>
          </w:p>
        </w:tc>
        <w:tc>
          <w:tcPr>
            <w:tcW w:w="2256" w:type="dxa"/>
            <w:vAlign w:val="center"/>
          </w:tcPr>
          <w:p w:rsidR="00AD1AC1" w:rsidRPr="00CA4043" w:rsidRDefault="00AD1AC1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sz w:val="18"/>
                <w:szCs w:val="18"/>
                <w:lang w:val="es-PE"/>
              </w:rPr>
            </w:pPr>
            <w:r w:rsidRPr="00CA4043">
              <w:rPr>
                <w:rFonts w:ascii="Arial Narrow" w:hAnsi="Arial Narrow"/>
                <w:sz w:val="18"/>
                <w:szCs w:val="18"/>
                <w:lang w:val="es-PE"/>
              </w:rPr>
              <w:t>Directiva N°52-2018-DGP-RSET/GOB.REG.TACNA</w:t>
            </w:r>
          </w:p>
        </w:tc>
        <w:tc>
          <w:tcPr>
            <w:tcW w:w="1571" w:type="dxa"/>
          </w:tcPr>
          <w:p w:rsidR="00AD1AC1" w:rsidRPr="00CA4043" w:rsidRDefault="00AD1AC1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AD1AC1" w:rsidRPr="005945B2" w:rsidTr="001C6EBF">
        <w:trPr>
          <w:trHeight w:val="318"/>
        </w:trPr>
        <w:tc>
          <w:tcPr>
            <w:tcW w:w="4786" w:type="dxa"/>
            <w:vAlign w:val="center"/>
          </w:tcPr>
          <w:p w:rsidR="00AD1AC1" w:rsidRPr="00CA4043" w:rsidRDefault="00AD1AC1" w:rsidP="001C6EBF">
            <w:pPr>
              <w:contextualSpacing/>
              <w:jc w:val="both"/>
              <w:rPr>
                <w:rFonts w:ascii="Arial Narrow" w:hAnsi="Arial Narrow"/>
                <w:color w:val="000000" w:themeColor="text1"/>
                <w:shd w:val="clear" w:color="auto" w:fill="FFFFFF"/>
              </w:rPr>
            </w:pP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 xml:space="preserve">"Orientaciones para la implementación del plan regional de salud escolar en ii.ee. Públicas de educación inicial, primaria y secundaria priorizadas en </w:t>
            </w:r>
            <w:proofErr w:type="spellStart"/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en</w:t>
            </w:r>
            <w:proofErr w:type="spellEnd"/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 xml:space="preserve"> la región Tacna</w:t>
            </w:r>
          </w:p>
        </w:tc>
        <w:tc>
          <w:tcPr>
            <w:tcW w:w="2256" w:type="dxa"/>
            <w:vAlign w:val="center"/>
          </w:tcPr>
          <w:p w:rsidR="00AD1AC1" w:rsidRPr="00CA4043" w:rsidRDefault="00AD1AC1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sz w:val="18"/>
                <w:szCs w:val="18"/>
                <w:lang w:val="es-PE"/>
              </w:rPr>
            </w:pPr>
            <w:r w:rsidRPr="00CA4043">
              <w:rPr>
                <w:rFonts w:ascii="Arial Narrow" w:hAnsi="Arial Narrow"/>
                <w:sz w:val="18"/>
                <w:szCs w:val="18"/>
                <w:lang w:val="es-PE"/>
              </w:rPr>
              <w:t>Directiva N°53-2018-DGP-RSET/GOB.REG.TACNA</w:t>
            </w:r>
          </w:p>
        </w:tc>
        <w:tc>
          <w:tcPr>
            <w:tcW w:w="1571" w:type="dxa"/>
          </w:tcPr>
          <w:p w:rsidR="00AD1AC1" w:rsidRPr="00CA4043" w:rsidRDefault="00AD1AC1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AD1AC1" w:rsidRPr="005945B2" w:rsidTr="001C6EBF">
        <w:trPr>
          <w:trHeight w:val="318"/>
        </w:trPr>
        <w:tc>
          <w:tcPr>
            <w:tcW w:w="4786" w:type="dxa"/>
            <w:vAlign w:val="center"/>
          </w:tcPr>
          <w:p w:rsidR="00AD1AC1" w:rsidRPr="00B0296B" w:rsidRDefault="00AD1AC1" w:rsidP="008C1666">
            <w:pPr>
              <w:contextualSpacing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0296B">
              <w:rPr>
                <w:rFonts w:ascii="Arial Narrow" w:hAnsi="Arial Narrow"/>
                <w:color w:val="000000" w:themeColor="text1"/>
                <w:szCs w:val="20"/>
                <w:shd w:val="clear" w:color="auto" w:fill="FFFFFF"/>
              </w:rPr>
              <w:t>Taller de capacitación de fortalecimiento de capacidades bajo el enfoque por competencias, para docentes de educación básica regular de la región de</w:t>
            </w:r>
            <w:r>
              <w:rPr>
                <w:rFonts w:ascii="Arial Narrow" w:hAnsi="Arial Narrow"/>
                <w:color w:val="000000" w:themeColor="text1"/>
                <w:szCs w:val="20"/>
                <w:shd w:val="clear" w:color="auto" w:fill="FFFFFF"/>
              </w:rPr>
              <w:t xml:space="preserve"> Tacna</w:t>
            </w:r>
            <w:r w:rsidRPr="00B0296B">
              <w:rPr>
                <w:rFonts w:ascii="Arial Narrow" w:hAnsi="Arial Narrow"/>
                <w:color w:val="000000" w:themeColor="text1"/>
                <w:szCs w:val="20"/>
                <w:shd w:val="clear" w:color="auto" w:fill="FFFFFF"/>
              </w:rPr>
              <w:t>.</w:t>
            </w:r>
          </w:p>
        </w:tc>
        <w:tc>
          <w:tcPr>
            <w:tcW w:w="2256" w:type="dxa"/>
            <w:vAlign w:val="center"/>
          </w:tcPr>
          <w:p w:rsidR="00AD1AC1" w:rsidRPr="000E2CD5" w:rsidRDefault="00AD1AC1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0E2CD5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N°57-2018-DGP-RSET/GOB.REG.TACNA</w:t>
            </w:r>
          </w:p>
        </w:tc>
        <w:tc>
          <w:tcPr>
            <w:tcW w:w="1571" w:type="dxa"/>
          </w:tcPr>
          <w:p w:rsidR="00AD1AC1" w:rsidRPr="00CA4043" w:rsidRDefault="00AD1AC1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AD1AC1" w:rsidRPr="005945B2" w:rsidTr="001C6EBF">
        <w:trPr>
          <w:trHeight w:val="318"/>
        </w:trPr>
        <w:tc>
          <w:tcPr>
            <w:tcW w:w="4786" w:type="dxa"/>
            <w:vAlign w:val="center"/>
          </w:tcPr>
          <w:p w:rsidR="00AD1AC1" w:rsidRPr="00CA4043" w:rsidRDefault="00AD1AC1" w:rsidP="008C1666">
            <w:pPr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CA4043">
              <w:rPr>
                <w:rFonts w:ascii="Arial Narrow" w:hAnsi="Arial Narrow"/>
                <w:lang w:val="es-PE"/>
              </w:rPr>
              <w:t>Buenas Practicas docentes</w:t>
            </w:r>
          </w:p>
        </w:tc>
        <w:tc>
          <w:tcPr>
            <w:tcW w:w="2256" w:type="dxa"/>
            <w:vAlign w:val="center"/>
          </w:tcPr>
          <w:p w:rsidR="00AD1AC1" w:rsidRPr="00CA4043" w:rsidRDefault="00AD1AC1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sz w:val="18"/>
                <w:szCs w:val="18"/>
                <w:lang w:val="es-PE"/>
              </w:rPr>
            </w:pPr>
            <w:r w:rsidRPr="00CA4043">
              <w:rPr>
                <w:rFonts w:ascii="Arial Narrow" w:hAnsi="Arial Narrow"/>
                <w:sz w:val="18"/>
                <w:szCs w:val="18"/>
                <w:lang w:val="es-PE"/>
              </w:rPr>
              <w:t>Directiva N°66-2018-DGP-RSET/GOB.REG.TACNA</w:t>
            </w:r>
          </w:p>
        </w:tc>
        <w:tc>
          <w:tcPr>
            <w:tcW w:w="1571" w:type="dxa"/>
          </w:tcPr>
          <w:p w:rsidR="00AD1AC1" w:rsidRPr="00CA4043" w:rsidRDefault="00AD1AC1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AD1AC1" w:rsidRPr="005945B2" w:rsidTr="001C6EBF">
        <w:trPr>
          <w:trHeight w:val="318"/>
        </w:trPr>
        <w:tc>
          <w:tcPr>
            <w:tcW w:w="4786" w:type="dxa"/>
            <w:vAlign w:val="center"/>
          </w:tcPr>
          <w:p w:rsidR="00AD1AC1" w:rsidRPr="00CA4043" w:rsidRDefault="00AD1AC1" w:rsidP="008C1666">
            <w:pPr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CA4043">
              <w:rPr>
                <w:rFonts w:ascii="Arial Narrow" w:hAnsi="Arial Narrow"/>
                <w:lang w:val="es-PE"/>
              </w:rPr>
              <w:t>Resolviendo Problemas (Primaria)</w:t>
            </w:r>
          </w:p>
        </w:tc>
        <w:tc>
          <w:tcPr>
            <w:tcW w:w="2256" w:type="dxa"/>
            <w:vAlign w:val="center"/>
          </w:tcPr>
          <w:p w:rsidR="00AD1AC1" w:rsidRPr="00CA4043" w:rsidRDefault="00AD1AC1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sz w:val="18"/>
                <w:szCs w:val="18"/>
                <w:lang w:val="es-PE"/>
              </w:rPr>
            </w:pPr>
            <w:r w:rsidRPr="00CA4043">
              <w:rPr>
                <w:rFonts w:ascii="Arial Narrow" w:hAnsi="Arial Narrow"/>
                <w:sz w:val="18"/>
                <w:szCs w:val="18"/>
                <w:lang w:val="es-PE"/>
              </w:rPr>
              <w:t>Directiva N° 71-2018-DGP-DRSET/GOB.REG.TACNA</w:t>
            </w:r>
          </w:p>
        </w:tc>
        <w:tc>
          <w:tcPr>
            <w:tcW w:w="1571" w:type="dxa"/>
          </w:tcPr>
          <w:p w:rsidR="00AD1AC1" w:rsidRPr="00CA4043" w:rsidRDefault="00AD1AC1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AD1AC1" w:rsidRPr="005945B2" w:rsidTr="001C6EBF">
        <w:trPr>
          <w:trHeight w:val="318"/>
        </w:trPr>
        <w:tc>
          <w:tcPr>
            <w:tcW w:w="4786" w:type="dxa"/>
            <w:vAlign w:val="center"/>
          </w:tcPr>
          <w:p w:rsidR="00AD1AC1" w:rsidRPr="00CA4043" w:rsidRDefault="00AD1AC1" w:rsidP="008C1666">
            <w:pPr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CA4043">
              <w:rPr>
                <w:rFonts w:ascii="Arial Narrow" w:hAnsi="Arial Narrow"/>
                <w:lang w:val="es-PE"/>
              </w:rPr>
              <w:t xml:space="preserve">Concurso </w:t>
            </w:r>
            <w:r>
              <w:rPr>
                <w:rFonts w:ascii="Arial Narrow" w:hAnsi="Arial Narrow"/>
                <w:lang w:val="es-PE"/>
              </w:rPr>
              <w:t xml:space="preserve">La </w:t>
            </w:r>
            <w:r w:rsidRPr="00CA4043">
              <w:rPr>
                <w:rFonts w:ascii="Arial Narrow" w:hAnsi="Arial Narrow"/>
                <w:lang w:val="es-PE"/>
              </w:rPr>
              <w:t>L</w:t>
            </w:r>
            <w:r>
              <w:rPr>
                <w:rFonts w:ascii="Arial Narrow" w:hAnsi="Arial Narrow"/>
                <w:lang w:val="es-PE"/>
              </w:rPr>
              <w:t>ectura es Aprendizaje (Primaria</w:t>
            </w:r>
            <w:r w:rsidRPr="00CA4043">
              <w:rPr>
                <w:rFonts w:ascii="Arial Narrow" w:hAnsi="Arial Narrow"/>
                <w:lang w:val="es-PE"/>
              </w:rPr>
              <w:t>)</w:t>
            </w:r>
          </w:p>
        </w:tc>
        <w:tc>
          <w:tcPr>
            <w:tcW w:w="2256" w:type="dxa"/>
            <w:vAlign w:val="center"/>
          </w:tcPr>
          <w:p w:rsidR="00AD1AC1" w:rsidRPr="00CA4043" w:rsidRDefault="00AD1AC1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sz w:val="18"/>
                <w:szCs w:val="18"/>
                <w:lang w:val="es-PE"/>
              </w:rPr>
            </w:pPr>
            <w:r w:rsidRPr="00CA4043">
              <w:rPr>
                <w:rFonts w:ascii="Arial Narrow" w:hAnsi="Arial Narrow"/>
                <w:sz w:val="18"/>
                <w:szCs w:val="18"/>
                <w:lang w:val="es-PE"/>
              </w:rPr>
              <w:t>Directiva N° 71-2018-DGP-DRSET/GOB.REG.TACNA</w:t>
            </w:r>
          </w:p>
        </w:tc>
        <w:tc>
          <w:tcPr>
            <w:tcW w:w="1571" w:type="dxa"/>
          </w:tcPr>
          <w:p w:rsidR="00AD1AC1" w:rsidRPr="00CA4043" w:rsidRDefault="00AD1AC1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AD1AC1" w:rsidRPr="005945B2" w:rsidTr="001C6EBF">
        <w:trPr>
          <w:trHeight w:val="318"/>
        </w:trPr>
        <w:tc>
          <w:tcPr>
            <w:tcW w:w="4786" w:type="dxa"/>
            <w:vAlign w:val="center"/>
          </w:tcPr>
          <w:p w:rsidR="00AD1AC1" w:rsidRPr="00CA4043" w:rsidRDefault="00AD1AC1" w:rsidP="001C6EBF">
            <w:pPr>
              <w:contextualSpacing/>
              <w:jc w:val="both"/>
              <w:rPr>
                <w:rFonts w:ascii="Arial Narrow" w:hAnsi="Arial Narrow"/>
                <w:color w:val="000000" w:themeColor="text1"/>
                <w:shd w:val="clear" w:color="auto" w:fill="FFFFFF"/>
              </w:rPr>
            </w:pP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Concurso de buenas prácticas docentes en educación básica especial y educación inclusiva "escuela valora regional 2018"</w:t>
            </w:r>
          </w:p>
        </w:tc>
        <w:tc>
          <w:tcPr>
            <w:tcW w:w="2256" w:type="dxa"/>
            <w:vAlign w:val="center"/>
          </w:tcPr>
          <w:p w:rsidR="00AD1AC1" w:rsidRPr="000E2CD5" w:rsidRDefault="00AD1AC1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0E2CD5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N°73-2018-DGP-RSET/GOB.REG.TACNA</w:t>
            </w:r>
          </w:p>
        </w:tc>
        <w:tc>
          <w:tcPr>
            <w:tcW w:w="1571" w:type="dxa"/>
          </w:tcPr>
          <w:p w:rsidR="00AD1AC1" w:rsidRPr="00CA4043" w:rsidRDefault="00AD1AC1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AD1AC1" w:rsidRPr="005945B2" w:rsidTr="001C6EBF">
        <w:trPr>
          <w:trHeight w:val="318"/>
        </w:trPr>
        <w:tc>
          <w:tcPr>
            <w:tcW w:w="4786" w:type="dxa"/>
            <w:vAlign w:val="center"/>
          </w:tcPr>
          <w:p w:rsidR="00AD1AC1" w:rsidRPr="00CA4043" w:rsidRDefault="00AD1AC1" w:rsidP="001C6EBF">
            <w:pPr>
              <w:contextualSpacing/>
              <w:jc w:val="both"/>
              <w:rPr>
                <w:rFonts w:ascii="Arial Narrow" w:hAnsi="Arial Narrow"/>
                <w:b/>
                <w:color w:val="000000" w:themeColor="text1"/>
                <w:shd w:val="clear" w:color="auto" w:fill="FFFFFF"/>
              </w:rPr>
            </w:pPr>
            <w:r w:rsidRPr="00CA4043">
              <w:rPr>
                <w:rFonts w:ascii="Arial Narrow" w:hAnsi="Arial Narrow"/>
                <w:b/>
                <w:color w:val="000000" w:themeColor="text1"/>
                <w:sz w:val="24"/>
                <w:shd w:val="clear" w:color="auto" w:fill="FFFFFF"/>
              </w:rPr>
              <w:t>NACIONAL</w:t>
            </w:r>
          </w:p>
        </w:tc>
        <w:tc>
          <w:tcPr>
            <w:tcW w:w="2256" w:type="dxa"/>
            <w:vAlign w:val="center"/>
          </w:tcPr>
          <w:p w:rsidR="00AD1AC1" w:rsidRPr="00CA4043" w:rsidRDefault="00AD1AC1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sz w:val="18"/>
                <w:szCs w:val="18"/>
                <w:lang w:val="es-PE"/>
              </w:rPr>
            </w:pPr>
          </w:p>
        </w:tc>
        <w:tc>
          <w:tcPr>
            <w:tcW w:w="1571" w:type="dxa"/>
          </w:tcPr>
          <w:p w:rsidR="00AD1AC1" w:rsidRPr="00CA4043" w:rsidRDefault="00AD1AC1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AD1AC1" w:rsidRPr="005945B2" w:rsidTr="001C6EBF">
        <w:trPr>
          <w:trHeight w:val="318"/>
        </w:trPr>
        <w:tc>
          <w:tcPr>
            <w:tcW w:w="4786" w:type="dxa"/>
            <w:vAlign w:val="center"/>
          </w:tcPr>
          <w:p w:rsidR="00AD1AC1" w:rsidRPr="00CA4043" w:rsidRDefault="00AD1AC1" w:rsidP="001C6EBF">
            <w:pPr>
              <w:contextualSpacing/>
              <w:jc w:val="both"/>
              <w:rPr>
                <w:rFonts w:ascii="Arial Narrow" w:hAnsi="Arial Narrow"/>
                <w:color w:val="000000" w:themeColor="text1"/>
                <w:shd w:val="clear" w:color="auto" w:fill="FFFFFF"/>
              </w:rPr>
            </w:pP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Juegos florales escolares nacionales 2018 - región Tacna.</w:t>
            </w:r>
          </w:p>
        </w:tc>
        <w:tc>
          <w:tcPr>
            <w:tcW w:w="2256" w:type="dxa"/>
            <w:vAlign w:val="center"/>
          </w:tcPr>
          <w:p w:rsidR="00AD1AC1" w:rsidRPr="00CA4043" w:rsidRDefault="00AD1AC1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sz w:val="18"/>
                <w:szCs w:val="18"/>
                <w:lang w:val="es-PE"/>
              </w:rPr>
            </w:pPr>
            <w:r w:rsidRPr="00CA4043">
              <w:rPr>
                <w:rFonts w:ascii="Arial Narrow" w:hAnsi="Arial Narrow"/>
                <w:sz w:val="18"/>
                <w:szCs w:val="18"/>
                <w:lang w:val="es-PE"/>
              </w:rPr>
              <w:t>Directiva N°59-2018-DGP-RSET/GOB.REG.TACNA</w:t>
            </w:r>
          </w:p>
        </w:tc>
        <w:tc>
          <w:tcPr>
            <w:tcW w:w="1571" w:type="dxa"/>
          </w:tcPr>
          <w:p w:rsidR="00AD1AC1" w:rsidRPr="00CA4043" w:rsidRDefault="00AD1AC1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AD1AC1" w:rsidRPr="005945B2" w:rsidTr="001C6EBF">
        <w:trPr>
          <w:trHeight w:val="318"/>
        </w:trPr>
        <w:tc>
          <w:tcPr>
            <w:tcW w:w="4786" w:type="dxa"/>
            <w:vAlign w:val="center"/>
          </w:tcPr>
          <w:p w:rsidR="00AD1AC1" w:rsidRPr="00CA4043" w:rsidRDefault="00AD1AC1" w:rsidP="001C6EBF">
            <w:pPr>
              <w:contextualSpacing/>
              <w:jc w:val="both"/>
              <w:rPr>
                <w:rFonts w:ascii="Arial Narrow" w:hAnsi="Arial Narrow"/>
                <w:color w:val="000000" w:themeColor="text1"/>
                <w:shd w:val="clear" w:color="auto" w:fill="FFFFFF"/>
              </w:rPr>
            </w:pP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Juegos Deportivos Nacionales Escolares</w:t>
            </w:r>
            <w:r>
              <w:rPr>
                <w:rFonts w:ascii="Arial Narrow" w:hAnsi="Arial Narrow"/>
                <w:color w:val="000000" w:themeColor="text1"/>
                <w:shd w:val="clear" w:color="auto" w:fill="FFFFFF"/>
              </w:rPr>
              <w:t>-Región Tacna</w:t>
            </w:r>
          </w:p>
        </w:tc>
        <w:tc>
          <w:tcPr>
            <w:tcW w:w="2256" w:type="dxa"/>
            <w:vAlign w:val="center"/>
          </w:tcPr>
          <w:p w:rsidR="00AD1AC1" w:rsidRPr="00CA4043" w:rsidRDefault="00AD1AC1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sz w:val="18"/>
                <w:lang w:val="es-PE"/>
              </w:rPr>
            </w:pPr>
            <w:r w:rsidRPr="00CA4043">
              <w:rPr>
                <w:rFonts w:ascii="Arial Narrow" w:hAnsi="Arial Narrow"/>
                <w:sz w:val="18"/>
                <w:szCs w:val="18"/>
                <w:lang w:val="es-PE"/>
              </w:rPr>
              <w:t>Directiva N°</w:t>
            </w:r>
            <w:r>
              <w:rPr>
                <w:rFonts w:ascii="Arial Narrow" w:hAnsi="Arial Narrow"/>
                <w:sz w:val="18"/>
                <w:szCs w:val="18"/>
                <w:lang w:val="es-PE"/>
              </w:rPr>
              <w:t>41</w:t>
            </w:r>
            <w:r w:rsidRPr="00CA4043">
              <w:rPr>
                <w:rFonts w:ascii="Arial Narrow" w:hAnsi="Arial Narrow"/>
                <w:sz w:val="18"/>
                <w:szCs w:val="18"/>
                <w:lang w:val="es-PE"/>
              </w:rPr>
              <w:t>-2018-DGP-RSET/GOB.REG.TACNA</w:t>
            </w:r>
          </w:p>
        </w:tc>
        <w:tc>
          <w:tcPr>
            <w:tcW w:w="1571" w:type="dxa"/>
          </w:tcPr>
          <w:p w:rsidR="00AD1AC1" w:rsidRPr="00CA4043" w:rsidRDefault="00AD1AC1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AD1AC1" w:rsidRPr="003615F4" w:rsidRDefault="00AD1AC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E90241" w:rsidRPr="005945B2" w:rsidTr="001C6EBF">
        <w:trPr>
          <w:trHeight w:val="318"/>
        </w:trPr>
        <w:tc>
          <w:tcPr>
            <w:tcW w:w="4786" w:type="dxa"/>
            <w:vAlign w:val="center"/>
          </w:tcPr>
          <w:p w:rsidR="00E90241" w:rsidRPr="00CA4043" w:rsidRDefault="00E90241" w:rsidP="00E90241">
            <w:pPr>
              <w:contextualSpacing/>
              <w:jc w:val="both"/>
              <w:rPr>
                <w:rFonts w:ascii="Arial Narrow" w:hAnsi="Arial Narrow"/>
                <w:color w:val="000000" w:themeColor="text1"/>
                <w:shd w:val="clear" w:color="auto" w:fill="FFFFFF"/>
              </w:rPr>
            </w:pPr>
            <w:r w:rsidRPr="00E90241">
              <w:rPr>
                <w:rFonts w:ascii="Arial Narrow" w:hAnsi="Arial Narrow"/>
                <w:color w:val="000000" w:themeColor="text1"/>
                <w:shd w:val="clear" w:color="auto" w:fill="FFFFFF"/>
              </w:rPr>
              <w:t>XXVIII feria escolar nacional de ciencia, tecnología y ambiente eureka 2018</w:t>
            </w:r>
            <w:r w:rsidRPr="00E90241">
              <w:rPr>
                <w:rFonts w:ascii="Arial Narrow" w:hAnsi="Arial Narrow"/>
                <w:color w:val="000000" w:themeColor="text1"/>
                <w:shd w:val="clear" w:color="auto" w:fill="FFFFFF"/>
              </w:rPr>
              <w:tab/>
            </w:r>
          </w:p>
        </w:tc>
        <w:tc>
          <w:tcPr>
            <w:tcW w:w="2256" w:type="dxa"/>
            <w:vAlign w:val="center"/>
          </w:tcPr>
          <w:p w:rsidR="00E90241" w:rsidRPr="00CA4043" w:rsidRDefault="00E90241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sz w:val="18"/>
                <w:szCs w:val="18"/>
                <w:lang w:val="es-PE"/>
              </w:rPr>
            </w:pPr>
            <w:r w:rsidRPr="00E90241">
              <w:rPr>
                <w:rFonts w:ascii="Arial Narrow" w:hAnsi="Arial Narrow"/>
                <w:color w:val="000000" w:themeColor="text1"/>
                <w:shd w:val="clear" w:color="auto" w:fill="FFFFFF"/>
              </w:rPr>
              <w:t>Directiva N°56-2018-DGP-RSET/GOB.REG.TACNA</w:t>
            </w:r>
          </w:p>
        </w:tc>
        <w:tc>
          <w:tcPr>
            <w:tcW w:w="1571" w:type="dxa"/>
          </w:tcPr>
          <w:p w:rsidR="00E90241" w:rsidRPr="00CA4043" w:rsidRDefault="00E90241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E90241" w:rsidRPr="003615F4" w:rsidRDefault="00E9024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E90241" w:rsidRPr="003615F4" w:rsidRDefault="00E9024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E90241" w:rsidRPr="003615F4" w:rsidRDefault="00E90241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</w:tbl>
    <w:p w:rsidR="001C6EBF" w:rsidRPr="00CE644D" w:rsidRDefault="001C6EBF" w:rsidP="001C6EBF">
      <w:pPr>
        <w:contextualSpacing/>
        <w:rPr>
          <w:rFonts w:ascii="Arial Narrow" w:eastAsia="Calibri" w:hAnsi="Arial Narrow"/>
          <w:sz w:val="22"/>
          <w:szCs w:val="24"/>
          <w:lang w:val="es-PE" w:eastAsia="en-US"/>
        </w:rPr>
      </w:pPr>
      <w:r w:rsidRPr="00CE644D">
        <w:rPr>
          <w:rFonts w:ascii="Arial Narrow" w:eastAsia="Calibri" w:hAnsi="Arial Narrow"/>
          <w:sz w:val="22"/>
          <w:szCs w:val="24"/>
          <w:lang w:val="es-PE" w:eastAsia="en-US"/>
        </w:rPr>
        <w:t>(*) En caso de no haber participado</w:t>
      </w:r>
      <w:r w:rsidR="00AE49F7">
        <w:rPr>
          <w:rFonts w:ascii="Arial Narrow" w:eastAsia="Calibri" w:hAnsi="Arial Narrow"/>
          <w:sz w:val="22"/>
          <w:szCs w:val="24"/>
          <w:lang w:val="es-PE" w:eastAsia="en-US"/>
        </w:rPr>
        <w:t xml:space="preserve"> y/o implementado</w:t>
      </w:r>
      <w:r w:rsidRPr="00CE644D">
        <w:rPr>
          <w:rFonts w:ascii="Arial Narrow" w:eastAsia="Calibri" w:hAnsi="Arial Narrow"/>
          <w:sz w:val="22"/>
          <w:szCs w:val="24"/>
          <w:lang w:val="es-PE" w:eastAsia="en-US"/>
        </w:rPr>
        <w:t>, indicar motivos justificados en columna de dificultades.</w:t>
      </w:r>
    </w:p>
    <w:p w:rsidR="001C6EBF" w:rsidRDefault="001C6EBF" w:rsidP="001C6EBF">
      <w:pPr>
        <w:contextualSpacing/>
        <w:jc w:val="center"/>
        <w:rPr>
          <w:rFonts w:ascii="Calibri" w:eastAsia="Calibri" w:hAnsi="Calibri"/>
          <w:sz w:val="24"/>
          <w:szCs w:val="24"/>
          <w:lang w:val="es-PE" w:eastAsia="en-US"/>
        </w:rPr>
      </w:pPr>
    </w:p>
    <w:p w:rsidR="001C6EBF" w:rsidRDefault="001C6EBF" w:rsidP="001C6EBF">
      <w:pPr>
        <w:contextualSpacing/>
        <w:jc w:val="center"/>
        <w:rPr>
          <w:rFonts w:ascii="Calibri" w:eastAsia="Calibri" w:hAnsi="Calibri"/>
          <w:sz w:val="24"/>
          <w:szCs w:val="24"/>
          <w:lang w:val="es-PE" w:eastAsia="en-US"/>
        </w:rPr>
      </w:pPr>
    </w:p>
    <w:p w:rsidR="001C6EBF" w:rsidRDefault="001C6EBF" w:rsidP="001C6EBF">
      <w:pPr>
        <w:contextualSpacing/>
        <w:jc w:val="center"/>
        <w:rPr>
          <w:rFonts w:ascii="Calibri" w:eastAsia="Calibri" w:hAnsi="Calibri"/>
          <w:sz w:val="24"/>
          <w:szCs w:val="24"/>
          <w:lang w:val="es-PE" w:eastAsia="en-US"/>
        </w:rPr>
      </w:pPr>
    </w:p>
    <w:p w:rsidR="001C6EBF" w:rsidRPr="00286C5F" w:rsidRDefault="001C6EBF" w:rsidP="001C6EBF">
      <w:pPr>
        <w:contextualSpacing/>
        <w:jc w:val="center"/>
        <w:rPr>
          <w:rFonts w:ascii="Calibri" w:eastAsia="Calibri" w:hAnsi="Calibri"/>
          <w:b/>
          <w:sz w:val="28"/>
          <w:szCs w:val="24"/>
          <w:lang w:val="es-PE" w:eastAsia="en-US"/>
        </w:rPr>
      </w:pPr>
      <w:r w:rsidRPr="00286C5F">
        <w:rPr>
          <w:rFonts w:ascii="Calibri" w:eastAsia="Calibri" w:hAnsi="Calibri"/>
          <w:b/>
          <w:sz w:val="28"/>
          <w:szCs w:val="24"/>
          <w:lang w:val="es-PE" w:eastAsia="en-US"/>
        </w:rPr>
        <w:t>CUADRO N° 3</w:t>
      </w:r>
    </w:p>
    <w:p w:rsidR="001C6EBF" w:rsidRPr="003615F4" w:rsidRDefault="001C6EBF" w:rsidP="001C6EBF">
      <w:pPr>
        <w:contextualSpacing/>
        <w:jc w:val="center"/>
        <w:rPr>
          <w:rFonts w:ascii="Calibri" w:eastAsia="Calibri" w:hAnsi="Calibri"/>
          <w:sz w:val="24"/>
          <w:szCs w:val="24"/>
          <w:lang w:val="es-PE" w:eastAsia="en-US"/>
        </w:rPr>
      </w:pPr>
    </w:p>
    <w:p w:rsidR="001C6EBF" w:rsidRPr="00716AE9" w:rsidRDefault="001C6EBF" w:rsidP="001C6EBF">
      <w:pPr>
        <w:contextualSpacing/>
        <w:jc w:val="center"/>
        <w:rPr>
          <w:rFonts w:ascii="Arial Narrow" w:eastAsia="Calibri" w:hAnsi="Arial Narrow"/>
          <w:sz w:val="24"/>
          <w:szCs w:val="24"/>
          <w:lang w:val="es-PE" w:eastAsia="en-US"/>
        </w:rPr>
      </w:pPr>
      <w:r w:rsidRPr="00716AE9">
        <w:rPr>
          <w:rFonts w:ascii="Arial Narrow" w:eastAsia="Calibri" w:hAnsi="Arial Narrow"/>
          <w:sz w:val="24"/>
          <w:szCs w:val="24"/>
          <w:lang w:val="es-PE" w:eastAsia="en-US"/>
        </w:rPr>
        <w:t xml:space="preserve">SOBRE ACTIVIDADES REALIZADAS EN LOS MOMENTOS DEL PAT 2018 – EDUCACIÓN BÁSICA </w:t>
      </w:r>
    </w:p>
    <w:p w:rsidR="001C6EBF" w:rsidRPr="00716AE9" w:rsidRDefault="001C6EBF" w:rsidP="001C6EBF">
      <w:pPr>
        <w:contextualSpacing/>
        <w:jc w:val="center"/>
        <w:rPr>
          <w:rFonts w:ascii="Arial Narrow" w:eastAsia="Calibri" w:hAnsi="Arial Narrow"/>
          <w:sz w:val="24"/>
          <w:szCs w:val="24"/>
          <w:lang w:val="es-PE" w:eastAsia="en-U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670"/>
        <w:gridCol w:w="5185"/>
        <w:gridCol w:w="2807"/>
        <w:gridCol w:w="2533"/>
        <w:gridCol w:w="3366"/>
      </w:tblGrid>
      <w:tr w:rsidR="001C6EBF" w:rsidRPr="00716AE9" w:rsidTr="001C6EBF">
        <w:tc>
          <w:tcPr>
            <w:tcW w:w="675" w:type="dxa"/>
            <w:shd w:val="clear" w:color="auto" w:fill="D9D9D9" w:themeFill="background1" w:themeFillShade="D9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lang w:val="es-PE"/>
              </w:rPr>
              <w:t>N°</w:t>
            </w:r>
          </w:p>
        </w:tc>
        <w:tc>
          <w:tcPr>
            <w:tcW w:w="5245" w:type="dxa"/>
            <w:shd w:val="clear" w:color="auto" w:fill="D9D9D9" w:themeFill="background1" w:themeFillShade="D9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lang w:val="es-PE"/>
              </w:rPr>
              <w:t>PLAN DE ACTIVIDADES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lang w:val="es-PE"/>
              </w:rPr>
              <w:t>ACCIONES REALIZADAS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lang w:val="es-PE"/>
              </w:rPr>
              <w:t>DIFICULTADES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lang w:val="es-PE"/>
              </w:rPr>
              <w:t>COMPROMISO 2019</w:t>
            </w:r>
          </w:p>
        </w:tc>
      </w:tr>
      <w:tr w:rsidR="001C6EBF" w:rsidRPr="00716AE9" w:rsidTr="001C6EBF">
        <w:tc>
          <w:tcPr>
            <w:tcW w:w="675" w:type="dxa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1</w:t>
            </w:r>
          </w:p>
        </w:tc>
        <w:tc>
          <w:tcPr>
            <w:tcW w:w="5245" w:type="dxa"/>
          </w:tcPr>
          <w:p w:rsidR="00716AE9" w:rsidRDefault="00716AE9" w:rsidP="001C6EBF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</w:p>
          <w:p w:rsidR="001C6EBF" w:rsidRPr="00716AE9" w:rsidRDefault="00716AE9" w:rsidP="001C6EBF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  <w:r>
              <w:rPr>
                <w:rFonts w:ascii="Arial Narrow" w:hAnsi="Arial Narrow"/>
                <w:lang w:val="es-PE"/>
              </w:rPr>
              <w:t>INICIO</w:t>
            </w:r>
          </w:p>
          <w:p w:rsidR="001C6EBF" w:rsidRPr="00716AE9" w:rsidRDefault="001C6EBF" w:rsidP="001C6EBF">
            <w:pPr>
              <w:numPr>
                <w:ilvl w:val="0"/>
                <w:numId w:val="24"/>
              </w:numPr>
              <w:spacing w:after="200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Matrícula oportuna.</w:t>
            </w:r>
          </w:p>
          <w:p w:rsidR="001C6EBF" w:rsidRPr="00716AE9" w:rsidRDefault="001C6EBF" w:rsidP="001C6EBF">
            <w:pPr>
              <w:numPr>
                <w:ilvl w:val="0"/>
                <w:numId w:val="24"/>
              </w:numPr>
              <w:spacing w:after="200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Mantenimiento y acondicionamiento de locales escolares.</w:t>
            </w:r>
          </w:p>
          <w:p w:rsidR="001C6EBF" w:rsidRPr="00716AE9" w:rsidRDefault="001C6EBF" w:rsidP="001C6EBF">
            <w:pPr>
              <w:numPr>
                <w:ilvl w:val="0"/>
                <w:numId w:val="24"/>
              </w:numPr>
              <w:spacing w:after="200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Contratación y asistencia oportuna de profesores, promotores educativos comunitarios y personal de la IE necesario desde el primer día de clases.</w:t>
            </w:r>
          </w:p>
          <w:p w:rsidR="001C6EBF" w:rsidRPr="00716AE9" w:rsidRDefault="001C6EBF" w:rsidP="001C6EBF">
            <w:pPr>
              <w:numPr>
                <w:ilvl w:val="0"/>
                <w:numId w:val="24"/>
              </w:numPr>
              <w:spacing w:after="200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Bienvenida al estudiante.</w:t>
            </w:r>
          </w:p>
          <w:p w:rsidR="001C6EBF" w:rsidRPr="00716AE9" w:rsidRDefault="001C6EBF" w:rsidP="001C6EBF">
            <w:pPr>
              <w:numPr>
                <w:ilvl w:val="0"/>
                <w:numId w:val="24"/>
              </w:numPr>
              <w:spacing w:after="200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Distribución de materiales educativos a los estudiantes.</w:t>
            </w:r>
          </w:p>
          <w:p w:rsidR="001C6EBF" w:rsidRPr="00716AE9" w:rsidRDefault="001C6EBF" w:rsidP="001C6EBF">
            <w:pPr>
              <w:spacing w:after="200"/>
              <w:ind w:left="360"/>
              <w:contextualSpacing/>
              <w:jc w:val="both"/>
              <w:rPr>
                <w:rFonts w:ascii="Arial Narrow" w:hAnsi="Arial Narrow"/>
                <w:lang w:val="es-PE"/>
              </w:rPr>
            </w:pPr>
          </w:p>
        </w:tc>
        <w:tc>
          <w:tcPr>
            <w:tcW w:w="2835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2552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402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</w:tr>
      <w:tr w:rsidR="001C6EBF" w:rsidRPr="00716AE9" w:rsidTr="001C6EBF">
        <w:tc>
          <w:tcPr>
            <w:tcW w:w="675" w:type="dxa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2</w:t>
            </w:r>
          </w:p>
        </w:tc>
        <w:tc>
          <w:tcPr>
            <w:tcW w:w="5245" w:type="dxa"/>
            <w:vAlign w:val="center"/>
          </w:tcPr>
          <w:p w:rsidR="00716AE9" w:rsidRDefault="00716AE9" w:rsidP="001C6EBF">
            <w:pPr>
              <w:spacing w:after="200"/>
              <w:contextualSpacing/>
              <w:rPr>
                <w:rFonts w:ascii="Arial Narrow" w:hAnsi="Arial Narrow"/>
                <w:color w:val="000000" w:themeColor="text1"/>
                <w:lang w:val="es-PE"/>
              </w:rPr>
            </w:pPr>
          </w:p>
          <w:p w:rsidR="001C6EBF" w:rsidRPr="00716AE9" w:rsidRDefault="00716AE9" w:rsidP="001C6EBF">
            <w:pPr>
              <w:spacing w:after="200"/>
              <w:contextualSpacing/>
              <w:rPr>
                <w:rFonts w:ascii="Arial Narrow" w:hAnsi="Arial Narrow"/>
                <w:color w:val="000000" w:themeColor="text1"/>
                <w:lang w:val="es-PE"/>
              </w:rPr>
            </w:pPr>
            <w:r>
              <w:rPr>
                <w:rFonts w:ascii="Arial Narrow" w:hAnsi="Arial Narrow"/>
                <w:color w:val="000000" w:themeColor="text1"/>
                <w:lang w:val="es-PE"/>
              </w:rPr>
              <w:t>PROCESO</w:t>
            </w:r>
          </w:p>
          <w:p w:rsidR="001C6EBF" w:rsidRPr="00716AE9" w:rsidRDefault="001C6EBF" w:rsidP="001C6EBF">
            <w:pPr>
              <w:numPr>
                <w:ilvl w:val="0"/>
                <w:numId w:val="25"/>
              </w:numPr>
              <w:spacing w:after="200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Implementación del currículo y la programación curricular.</w:t>
            </w:r>
          </w:p>
          <w:p w:rsidR="001C6EBF" w:rsidRPr="00716AE9" w:rsidRDefault="001C6EBF" w:rsidP="001C6EBF">
            <w:pPr>
              <w:numPr>
                <w:ilvl w:val="0"/>
                <w:numId w:val="25"/>
              </w:numPr>
              <w:spacing w:after="200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Jornadas de Reflexión pedagógica.</w:t>
            </w:r>
          </w:p>
          <w:p w:rsidR="001C6EBF" w:rsidRPr="00716AE9" w:rsidRDefault="001C6EBF" w:rsidP="001C6EBF">
            <w:pPr>
              <w:numPr>
                <w:ilvl w:val="0"/>
                <w:numId w:val="25"/>
              </w:numPr>
              <w:spacing w:after="200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día del logro.</w:t>
            </w:r>
          </w:p>
          <w:p w:rsidR="001C6EBF" w:rsidRPr="00716AE9" w:rsidRDefault="001C6EBF" w:rsidP="001C6EBF">
            <w:pPr>
              <w:numPr>
                <w:ilvl w:val="0"/>
                <w:numId w:val="25"/>
              </w:numPr>
              <w:spacing w:after="200"/>
              <w:contextualSpacing/>
              <w:jc w:val="both"/>
              <w:rPr>
                <w:rFonts w:ascii="Arial Narrow" w:hAnsi="Arial Narrow"/>
                <w:color w:val="FF0000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Acompañamiento y monitoreo pedagógico.</w:t>
            </w:r>
          </w:p>
          <w:p w:rsidR="001C6EBF" w:rsidRPr="00716AE9" w:rsidRDefault="001C6EBF" w:rsidP="001C6EBF">
            <w:pPr>
              <w:numPr>
                <w:ilvl w:val="0"/>
                <w:numId w:val="25"/>
              </w:numPr>
              <w:spacing w:after="200"/>
              <w:contextualSpacing/>
              <w:jc w:val="both"/>
              <w:rPr>
                <w:rFonts w:ascii="Arial Narrow" w:hAnsi="Arial Narrow"/>
                <w:color w:val="FF0000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Actividades que contribuyan a la mejora de los aprendizajes. (PLANES DE MEJORA)</w:t>
            </w:r>
          </w:p>
        </w:tc>
        <w:tc>
          <w:tcPr>
            <w:tcW w:w="2835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2552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402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</w:tr>
      <w:tr w:rsidR="001C6EBF" w:rsidRPr="00716AE9" w:rsidTr="001C6EBF">
        <w:tc>
          <w:tcPr>
            <w:tcW w:w="675" w:type="dxa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3</w:t>
            </w:r>
          </w:p>
        </w:tc>
        <w:tc>
          <w:tcPr>
            <w:tcW w:w="5245" w:type="dxa"/>
          </w:tcPr>
          <w:p w:rsidR="00716AE9" w:rsidRDefault="00716AE9" w:rsidP="001C6EBF">
            <w:pPr>
              <w:spacing w:after="200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</w:p>
          <w:p w:rsidR="001C6EBF" w:rsidRPr="00716AE9" w:rsidRDefault="00716AE9" w:rsidP="001C6EBF">
            <w:pPr>
              <w:spacing w:after="200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>
              <w:rPr>
                <w:rFonts w:ascii="Arial Narrow" w:hAnsi="Arial Narrow"/>
                <w:color w:val="000000" w:themeColor="text1"/>
                <w:lang w:val="es-PE"/>
              </w:rPr>
              <w:t>SALIDA</w:t>
            </w:r>
          </w:p>
          <w:p w:rsidR="001C6EBF" w:rsidRPr="00716AE9" w:rsidRDefault="001C6EBF" w:rsidP="001C6EBF">
            <w:pPr>
              <w:numPr>
                <w:ilvl w:val="0"/>
                <w:numId w:val="26"/>
              </w:numPr>
              <w:spacing w:after="200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Evaluación de las metas, objetivos y del nivel de implementación de las actividades planificadas.</w:t>
            </w:r>
          </w:p>
          <w:p w:rsidR="001C6EBF" w:rsidRPr="00716AE9" w:rsidRDefault="001C6EBF" w:rsidP="001C6EBF">
            <w:pPr>
              <w:numPr>
                <w:ilvl w:val="0"/>
                <w:numId w:val="26"/>
              </w:numPr>
              <w:spacing w:after="200"/>
              <w:contextualSpacing/>
              <w:jc w:val="both"/>
              <w:rPr>
                <w:rFonts w:ascii="Arial Narrow" w:hAnsi="Arial Narrow"/>
                <w:color w:val="FF0000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Planificación del año siguiente.</w:t>
            </w:r>
          </w:p>
        </w:tc>
        <w:tc>
          <w:tcPr>
            <w:tcW w:w="2835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2552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402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</w:tr>
    </w:tbl>
    <w:p w:rsidR="001C6EBF" w:rsidRPr="003615F4" w:rsidRDefault="001C6EBF" w:rsidP="001C6EBF">
      <w:pPr>
        <w:contextualSpacing/>
        <w:jc w:val="center"/>
        <w:rPr>
          <w:rFonts w:ascii="Calibri" w:eastAsia="Calibri" w:hAnsi="Calibri"/>
          <w:sz w:val="24"/>
          <w:szCs w:val="24"/>
          <w:lang w:val="es-PE" w:eastAsia="en-US"/>
        </w:rPr>
      </w:pPr>
    </w:p>
    <w:p w:rsidR="001C6EBF" w:rsidRDefault="001C6EBF" w:rsidP="001C6EBF">
      <w:pPr>
        <w:contextualSpacing/>
        <w:jc w:val="center"/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</w:pPr>
    </w:p>
    <w:p w:rsidR="001C6EBF" w:rsidRDefault="001C6EBF" w:rsidP="001C6EBF">
      <w:pPr>
        <w:contextualSpacing/>
        <w:jc w:val="center"/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</w:pPr>
    </w:p>
    <w:p w:rsidR="001C6EBF" w:rsidRDefault="001C6EBF" w:rsidP="001C6EBF">
      <w:pPr>
        <w:contextualSpacing/>
        <w:jc w:val="center"/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</w:pPr>
    </w:p>
    <w:p w:rsidR="00716AE9" w:rsidRDefault="00716AE9" w:rsidP="001C6EBF">
      <w:pPr>
        <w:contextualSpacing/>
        <w:jc w:val="center"/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</w:pPr>
    </w:p>
    <w:p w:rsidR="001C6EBF" w:rsidRPr="00CE644D" w:rsidRDefault="001C6EBF" w:rsidP="001C6EBF">
      <w:pPr>
        <w:contextualSpacing/>
        <w:jc w:val="center"/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</w:pPr>
      <w:r w:rsidRPr="00CE644D"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  <w:t>CUADRO N° 4</w:t>
      </w:r>
    </w:p>
    <w:p w:rsidR="001C6EBF" w:rsidRPr="00CE644D" w:rsidRDefault="001C6EBF" w:rsidP="001C6EBF">
      <w:pPr>
        <w:contextualSpacing/>
        <w:jc w:val="center"/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</w:pPr>
    </w:p>
    <w:p w:rsidR="001C6EBF" w:rsidRPr="00286C5F" w:rsidRDefault="001C6EBF" w:rsidP="001C6EBF">
      <w:pPr>
        <w:contextualSpacing/>
        <w:jc w:val="center"/>
        <w:rPr>
          <w:rFonts w:ascii="Calibri" w:eastAsia="Calibri" w:hAnsi="Calibri"/>
          <w:b/>
          <w:i/>
          <w:color w:val="000000" w:themeColor="text1"/>
          <w:szCs w:val="24"/>
          <w:lang w:val="es-PE" w:eastAsia="en-US"/>
        </w:rPr>
      </w:pPr>
      <w:r w:rsidRPr="00286C5F">
        <w:rPr>
          <w:rFonts w:ascii="Calibri" w:eastAsia="Calibri" w:hAnsi="Calibri"/>
          <w:b/>
          <w:i/>
          <w:color w:val="000000" w:themeColor="text1"/>
          <w:szCs w:val="24"/>
          <w:lang w:val="es-PE" w:eastAsia="en-US"/>
        </w:rPr>
        <w:t>R.M. N° 657-2017-MINEDU</w:t>
      </w:r>
    </w:p>
    <w:p w:rsidR="001C6EBF" w:rsidRPr="00716AE9" w:rsidRDefault="001C6EBF" w:rsidP="001C6EBF">
      <w:pPr>
        <w:contextualSpacing/>
        <w:jc w:val="center"/>
        <w:rPr>
          <w:rFonts w:ascii="Arial Narrow" w:eastAsia="Calibri" w:hAnsi="Arial Narrow"/>
          <w:color w:val="000000" w:themeColor="text1"/>
          <w:sz w:val="24"/>
          <w:szCs w:val="24"/>
          <w:lang w:val="es-PE" w:eastAsia="en-US"/>
        </w:rPr>
      </w:pPr>
      <w:r w:rsidRPr="00716AE9">
        <w:rPr>
          <w:rFonts w:ascii="Arial Narrow" w:eastAsia="Calibri" w:hAnsi="Arial Narrow"/>
          <w:color w:val="000000" w:themeColor="text1"/>
          <w:sz w:val="24"/>
          <w:szCs w:val="24"/>
          <w:lang w:val="es-PE" w:eastAsia="en-US"/>
        </w:rPr>
        <w:t xml:space="preserve"> CUMPLIMIENTO DE COMPROMISOS DE GESTIÓN ESCOLAR 2018</w:t>
      </w:r>
    </w:p>
    <w:p w:rsidR="001C6EBF" w:rsidRPr="00716AE9" w:rsidRDefault="001C6EBF" w:rsidP="001C6EBF">
      <w:pPr>
        <w:contextualSpacing/>
        <w:jc w:val="center"/>
        <w:rPr>
          <w:rFonts w:ascii="Arial Narrow" w:eastAsia="Calibri" w:hAnsi="Arial Narrow"/>
          <w:sz w:val="24"/>
          <w:szCs w:val="24"/>
          <w:lang w:val="es-PE" w:eastAsia="en-US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473"/>
        <w:gridCol w:w="3227"/>
        <w:gridCol w:w="3016"/>
        <w:gridCol w:w="3164"/>
        <w:gridCol w:w="3206"/>
      </w:tblGrid>
      <w:tr w:rsidR="001C6EBF" w:rsidRPr="00716AE9" w:rsidTr="001C6EBF">
        <w:trPr>
          <w:trHeight w:val="567"/>
          <w:jc w:val="center"/>
        </w:trPr>
        <w:tc>
          <w:tcPr>
            <w:tcW w:w="3700" w:type="dxa"/>
            <w:gridSpan w:val="2"/>
            <w:shd w:val="clear" w:color="auto" w:fill="D9D9D9" w:themeFill="background1" w:themeFillShade="D9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lang w:val="es-PE"/>
              </w:rPr>
              <w:t>COMPROMISOS DE GESTIÓN</w:t>
            </w:r>
          </w:p>
        </w:tc>
        <w:tc>
          <w:tcPr>
            <w:tcW w:w="3016" w:type="dxa"/>
            <w:shd w:val="clear" w:color="auto" w:fill="D9D9D9" w:themeFill="background1" w:themeFillShade="D9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lang w:val="es-PE"/>
              </w:rPr>
              <w:t xml:space="preserve">RESULTADOS Y/O PRODUCTOS </w:t>
            </w:r>
          </w:p>
        </w:tc>
        <w:tc>
          <w:tcPr>
            <w:tcW w:w="3164" w:type="dxa"/>
            <w:shd w:val="clear" w:color="auto" w:fill="D9D9D9" w:themeFill="background1" w:themeFillShade="D9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lang w:val="es-PE"/>
              </w:rPr>
              <w:t>DIFICULTADES</w:t>
            </w:r>
          </w:p>
        </w:tc>
        <w:tc>
          <w:tcPr>
            <w:tcW w:w="3206" w:type="dxa"/>
            <w:shd w:val="clear" w:color="auto" w:fill="D9D9D9" w:themeFill="background1" w:themeFillShade="D9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lang w:val="es-PE"/>
              </w:rPr>
              <w:t>COMPROMISO 2018</w:t>
            </w:r>
          </w:p>
        </w:tc>
      </w:tr>
      <w:tr w:rsidR="001C6EBF" w:rsidRPr="00716AE9" w:rsidTr="001C6EBF">
        <w:trPr>
          <w:trHeight w:val="326"/>
          <w:jc w:val="center"/>
        </w:trPr>
        <w:tc>
          <w:tcPr>
            <w:tcW w:w="473" w:type="dxa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</w:p>
        </w:tc>
        <w:tc>
          <w:tcPr>
            <w:tcW w:w="12613" w:type="dxa"/>
            <w:gridSpan w:val="4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color w:val="000000" w:themeColor="text1"/>
                <w:lang w:val="es-PE"/>
              </w:rPr>
              <w:t>RESULTADOS DE LA GESTION ESCOLAR</w:t>
            </w:r>
          </w:p>
        </w:tc>
      </w:tr>
      <w:tr w:rsidR="001C6EBF" w:rsidRPr="00716AE9" w:rsidTr="001C6EBF">
        <w:trPr>
          <w:trHeight w:val="1073"/>
          <w:jc w:val="center"/>
        </w:trPr>
        <w:tc>
          <w:tcPr>
            <w:tcW w:w="473" w:type="dxa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1</w:t>
            </w:r>
          </w:p>
        </w:tc>
        <w:tc>
          <w:tcPr>
            <w:tcW w:w="3227" w:type="dxa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Progreso anual de aprendizajes de los estudiantes de la I.E.</w:t>
            </w:r>
          </w:p>
        </w:tc>
        <w:tc>
          <w:tcPr>
            <w:tcW w:w="3016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164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206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</w:tr>
      <w:tr w:rsidR="001C6EBF" w:rsidRPr="00716AE9" w:rsidTr="001C6EBF">
        <w:trPr>
          <w:trHeight w:val="692"/>
          <w:jc w:val="center"/>
        </w:trPr>
        <w:tc>
          <w:tcPr>
            <w:tcW w:w="473" w:type="dxa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2</w:t>
            </w:r>
          </w:p>
        </w:tc>
        <w:tc>
          <w:tcPr>
            <w:tcW w:w="3227" w:type="dxa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Retención anual  de estudiantes en la IE.</w:t>
            </w:r>
          </w:p>
        </w:tc>
        <w:tc>
          <w:tcPr>
            <w:tcW w:w="3016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164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206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</w:tr>
      <w:tr w:rsidR="001C6EBF" w:rsidRPr="00716AE9" w:rsidTr="001C6EBF">
        <w:trPr>
          <w:trHeight w:val="455"/>
          <w:jc w:val="center"/>
        </w:trPr>
        <w:tc>
          <w:tcPr>
            <w:tcW w:w="473" w:type="dxa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</w:p>
        </w:tc>
        <w:tc>
          <w:tcPr>
            <w:tcW w:w="12613" w:type="dxa"/>
            <w:gridSpan w:val="4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color w:val="000000" w:themeColor="text1"/>
                <w:lang w:val="es-PE"/>
              </w:rPr>
              <w:t>CONDICIONES PARA LA GESTION ESCOLAR</w:t>
            </w:r>
          </w:p>
        </w:tc>
      </w:tr>
      <w:tr w:rsidR="001C6EBF" w:rsidRPr="00716AE9" w:rsidTr="001C6EBF">
        <w:trPr>
          <w:trHeight w:val="1073"/>
          <w:jc w:val="center"/>
        </w:trPr>
        <w:tc>
          <w:tcPr>
            <w:tcW w:w="473" w:type="dxa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3</w:t>
            </w:r>
          </w:p>
        </w:tc>
        <w:tc>
          <w:tcPr>
            <w:tcW w:w="3227" w:type="dxa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Cumplimiento de la calendarización planificada en la IE.</w:t>
            </w:r>
          </w:p>
        </w:tc>
        <w:tc>
          <w:tcPr>
            <w:tcW w:w="3016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164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206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</w:tr>
      <w:tr w:rsidR="001C6EBF" w:rsidRPr="00716AE9" w:rsidTr="001C6EBF">
        <w:trPr>
          <w:trHeight w:val="1437"/>
          <w:jc w:val="center"/>
        </w:trPr>
        <w:tc>
          <w:tcPr>
            <w:tcW w:w="473" w:type="dxa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4</w:t>
            </w:r>
          </w:p>
        </w:tc>
        <w:tc>
          <w:tcPr>
            <w:tcW w:w="3227" w:type="dxa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 xml:space="preserve">Acompañamiento y monitoreo a la práctica pedagógica </w:t>
            </w:r>
          </w:p>
        </w:tc>
        <w:tc>
          <w:tcPr>
            <w:tcW w:w="3016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164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206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</w:tr>
      <w:tr w:rsidR="001C6EBF" w:rsidRPr="00716AE9" w:rsidTr="001C6EBF">
        <w:trPr>
          <w:jc w:val="center"/>
        </w:trPr>
        <w:tc>
          <w:tcPr>
            <w:tcW w:w="473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5</w:t>
            </w:r>
          </w:p>
        </w:tc>
        <w:tc>
          <w:tcPr>
            <w:tcW w:w="3227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Gestión de la tutoría y la convivencia escolar en la institución educativa.</w:t>
            </w:r>
          </w:p>
        </w:tc>
        <w:tc>
          <w:tcPr>
            <w:tcW w:w="3016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164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206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</w:tr>
    </w:tbl>
    <w:p w:rsidR="001C6EBF" w:rsidRDefault="001C6EBF" w:rsidP="001C6EBF">
      <w:pPr>
        <w:spacing w:after="200" w:line="276" w:lineRule="auto"/>
        <w:contextualSpacing/>
        <w:rPr>
          <w:lang w:val="es-PE"/>
        </w:rPr>
      </w:pPr>
    </w:p>
    <w:p w:rsidR="001C6EBF" w:rsidRDefault="001C6EBF" w:rsidP="001C6EBF">
      <w:pPr>
        <w:spacing w:after="200" w:line="276" w:lineRule="auto"/>
        <w:contextualSpacing/>
        <w:rPr>
          <w:lang w:val="es-PE"/>
        </w:rPr>
      </w:pPr>
    </w:p>
    <w:p w:rsidR="001C6EBF" w:rsidRDefault="001C6EBF" w:rsidP="001C6EBF">
      <w:pPr>
        <w:spacing w:after="200" w:line="276" w:lineRule="auto"/>
        <w:contextualSpacing/>
        <w:rPr>
          <w:lang w:val="es-PE"/>
        </w:rPr>
      </w:pPr>
    </w:p>
    <w:p w:rsidR="001C6EBF" w:rsidRDefault="001C6EBF" w:rsidP="001C6EBF">
      <w:pPr>
        <w:spacing w:after="200" w:line="276" w:lineRule="auto"/>
        <w:contextualSpacing/>
        <w:rPr>
          <w:lang w:val="es-PE"/>
        </w:rPr>
      </w:pPr>
    </w:p>
    <w:p w:rsidR="00286C5F" w:rsidRDefault="00286C5F" w:rsidP="001C6EBF">
      <w:pPr>
        <w:jc w:val="center"/>
        <w:rPr>
          <w:rFonts w:asciiTheme="minorHAnsi" w:hAnsiTheme="minorHAnsi" w:cstheme="minorHAnsi"/>
          <w:b/>
          <w:sz w:val="28"/>
        </w:rPr>
      </w:pPr>
    </w:p>
    <w:p w:rsidR="00716AE9" w:rsidRDefault="00716AE9" w:rsidP="001C6EBF">
      <w:pPr>
        <w:jc w:val="center"/>
        <w:rPr>
          <w:rFonts w:asciiTheme="minorHAnsi" w:hAnsiTheme="minorHAnsi" w:cstheme="minorHAnsi"/>
          <w:b/>
          <w:sz w:val="28"/>
        </w:rPr>
      </w:pPr>
    </w:p>
    <w:p w:rsidR="001C6EBF" w:rsidRDefault="001C6EBF" w:rsidP="001C6EBF">
      <w:pPr>
        <w:jc w:val="center"/>
        <w:rPr>
          <w:rFonts w:asciiTheme="minorHAnsi" w:hAnsiTheme="minorHAnsi" w:cstheme="minorHAnsi"/>
          <w:b/>
          <w:sz w:val="28"/>
        </w:rPr>
      </w:pPr>
      <w:r w:rsidRPr="00CE644D">
        <w:rPr>
          <w:rFonts w:asciiTheme="minorHAnsi" w:hAnsiTheme="minorHAnsi" w:cstheme="minorHAnsi"/>
          <w:b/>
          <w:sz w:val="28"/>
        </w:rPr>
        <w:t>CUADRO N° 5</w:t>
      </w:r>
    </w:p>
    <w:p w:rsidR="001C6EBF" w:rsidRPr="00CE644D" w:rsidRDefault="001C6EBF" w:rsidP="001C6EBF">
      <w:pPr>
        <w:jc w:val="center"/>
        <w:rPr>
          <w:rFonts w:asciiTheme="minorHAnsi" w:hAnsiTheme="minorHAnsi" w:cstheme="minorHAnsi"/>
          <w:b/>
          <w:sz w:val="28"/>
        </w:rPr>
      </w:pPr>
    </w:p>
    <w:p w:rsidR="001C6EBF" w:rsidRPr="00716AE9" w:rsidRDefault="001C6EBF" w:rsidP="001C6EBF">
      <w:pPr>
        <w:jc w:val="center"/>
        <w:rPr>
          <w:rFonts w:ascii="Arial Narrow" w:hAnsi="Arial Narrow" w:cstheme="minorHAnsi"/>
          <w:sz w:val="24"/>
        </w:rPr>
      </w:pPr>
      <w:r w:rsidRPr="00716AE9">
        <w:rPr>
          <w:rFonts w:ascii="Arial Narrow" w:hAnsi="Arial Narrow" w:cstheme="minorHAnsi"/>
          <w:sz w:val="24"/>
        </w:rPr>
        <w:t>INFORMACIÓN DE ESTUDIANTES INCLUSIVOS</w:t>
      </w:r>
    </w:p>
    <w:p w:rsidR="00603CCA" w:rsidRPr="00716AE9" w:rsidRDefault="00603CCA" w:rsidP="00603CCA">
      <w:pPr>
        <w:spacing w:after="120"/>
        <w:ind w:left="709" w:hanging="851"/>
        <w:rPr>
          <w:rFonts w:ascii="Arial Narrow" w:hAnsi="Arial Narrow" w:cstheme="minorHAnsi"/>
          <w:sz w:val="24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395"/>
        <w:gridCol w:w="651"/>
        <w:gridCol w:w="1185"/>
        <w:gridCol w:w="429"/>
        <w:gridCol w:w="471"/>
        <w:gridCol w:w="635"/>
        <w:gridCol w:w="766"/>
        <w:gridCol w:w="1368"/>
        <w:gridCol w:w="551"/>
        <w:gridCol w:w="678"/>
        <w:gridCol w:w="2367"/>
        <w:gridCol w:w="469"/>
        <w:gridCol w:w="576"/>
        <w:gridCol w:w="989"/>
        <w:gridCol w:w="1754"/>
        <w:gridCol w:w="1282"/>
      </w:tblGrid>
      <w:tr w:rsidR="00603CCA" w:rsidRPr="00716AE9" w:rsidTr="00857642">
        <w:trPr>
          <w:cantSplit/>
          <w:trHeight w:val="759"/>
        </w:trPr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N°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NIVEL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APELLIDOS Y NOMBRES</w:t>
            </w:r>
          </w:p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DE ESTUDIANTE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603CCA" w:rsidRPr="00716AE9" w:rsidRDefault="00603CCA" w:rsidP="00857642">
            <w:pPr>
              <w:ind w:left="113" w:right="113"/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GÉNERO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DNI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EDAD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GRADO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TIPO DE DISCAPACIDAD</w:t>
            </w:r>
          </w:p>
        </w:tc>
        <w:tc>
          <w:tcPr>
            <w:tcW w:w="0" w:type="auto"/>
            <w:gridSpan w:val="2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REGISTRADO EN NÓMINA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DOC. QUE CERTIFIQUEN LA DISCAPACIDAD (CERTIFICADO DE DISCAPACIDAD/INFORME MÉDICO/RESOLUCIÓN CONADIS, CARNET DE CONADIS, OTROS)</w:t>
            </w:r>
          </w:p>
        </w:tc>
        <w:tc>
          <w:tcPr>
            <w:tcW w:w="0" w:type="auto"/>
            <w:gridSpan w:val="2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RECIBE ATENCIÓN DEL SAANEE</w:t>
            </w:r>
            <w:r>
              <w:rPr>
                <w:rFonts w:ascii="Arial Narrow" w:hAnsi="Arial Narrow" w:cstheme="minorHAnsi"/>
                <w:b/>
                <w:sz w:val="18"/>
                <w:szCs w:val="18"/>
              </w:rPr>
              <w:t xml:space="preserve"> (*)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NOMBRE DE DOCENTE SAANEE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03CCA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</w:rPr>
              <w:t>TIENE INFORME PSICOPEDAGOGICO VIGENTE</w:t>
            </w:r>
          </w:p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603CCA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</w:rPr>
              <w:t>TIENE POI</w:t>
            </w:r>
          </w:p>
          <w:p w:rsidR="00603CCA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</w:rPr>
              <w:t>ACTUALIZADO</w:t>
            </w:r>
          </w:p>
        </w:tc>
      </w:tr>
      <w:tr w:rsidR="00603CCA" w:rsidRPr="00716AE9" w:rsidTr="00857642">
        <w:trPr>
          <w:cantSplit/>
          <w:trHeight w:val="322"/>
        </w:trPr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textDirection w:val="btLr"/>
            <w:vAlign w:val="center"/>
          </w:tcPr>
          <w:p w:rsidR="00603CCA" w:rsidRPr="00716AE9" w:rsidRDefault="00603CCA" w:rsidP="00857642">
            <w:pPr>
              <w:ind w:left="113" w:right="113"/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</w:rPr>
              <w:t>SI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</w:rPr>
              <w:t>NO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</w:rPr>
              <w:t>SI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</w:rPr>
              <w:t>NO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</w:tcPr>
          <w:p w:rsidR="00603CCA" w:rsidRPr="00716AE9" w:rsidRDefault="00603CCA" w:rsidP="0085764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</w:tr>
      <w:tr w:rsidR="00603CCA" w:rsidRPr="00CE644D" w:rsidTr="00857642">
        <w:trPr>
          <w:trHeight w:val="282"/>
        </w:trPr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3CCA" w:rsidRPr="00CE644D" w:rsidTr="00857642">
        <w:trPr>
          <w:trHeight w:val="282"/>
        </w:trPr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3CCA" w:rsidRPr="00CE644D" w:rsidTr="00857642">
        <w:trPr>
          <w:trHeight w:val="282"/>
        </w:trPr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3CCA" w:rsidRPr="00CE644D" w:rsidTr="00857642">
        <w:trPr>
          <w:trHeight w:val="282"/>
        </w:trPr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3CCA" w:rsidRPr="00CE644D" w:rsidTr="00857642">
        <w:trPr>
          <w:trHeight w:val="282"/>
        </w:trPr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3CCA" w:rsidRPr="00CE644D" w:rsidTr="00857642">
        <w:trPr>
          <w:trHeight w:val="282"/>
        </w:trPr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3CCA" w:rsidRPr="00CE644D" w:rsidTr="00857642">
        <w:trPr>
          <w:trHeight w:val="282"/>
        </w:trPr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3CCA" w:rsidRPr="00CE644D" w:rsidTr="00857642">
        <w:trPr>
          <w:trHeight w:val="282"/>
        </w:trPr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3CCA" w:rsidRPr="00CE644D" w:rsidTr="00857642">
        <w:trPr>
          <w:trHeight w:val="282"/>
        </w:trPr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3CCA" w:rsidRPr="00CE644D" w:rsidTr="00857642">
        <w:trPr>
          <w:trHeight w:val="282"/>
        </w:trPr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603CCA" w:rsidRPr="00CE644D" w:rsidRDefault="00603CCA" w:rsidP="00857642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603CCA" w:rsidRPr="00A24F61" w:rsidRDefault="00603CCA" w:rsidP="00603CCA">
      <w:pPr>
        <w:rPr>
          <w:rFonts w:ascii="Calibri" w:eastAsia="Calibri" w:hAnsi="Calibri"/>
          <w:sz w:val="22"/>
          <w:szCs w:val="24"/>
          <w:lang w:val="es-PE" w:eastAsia="en-US"/>
        </w:rPr>
      </w:pPr>
      <w:r w:rsidRPr="00A24F61">
        <w:rPr>
          <w:rFonts w:ascii="Calibri" w:eastAsia="Calibri" w:hAnsi="Calibri"/>
          <w:sz w:val="22"/>
          <w:szCs w:val="24"/>
          <w:lang w:val="es-PE" w:eastAsia="en-US"/>
        </w:rPr>
        <w:t>(*) No será llenado en EBE</w:t>
      </w:r>
    </w:p>
    <w:p w:rsidR="001C6EBF" w:rsidRDefault="001C6EBF" w:rsidP="003615F4">
      <w:pPr>
        <w:rPr>
          <w:rFonts w:ascii="Calibri" w:eastAsia="Calibri" w:hAnsi="Calibri"/>
          <w:sz w:val="24"/>
          <w:szCs w:val="24"/>
          <w:lang w:val="es-PE" w:eastAsia="en-US"/>
        </w:rPr>
      </w:pPr>
    </w:p>
    <w:p w:rsidR="001C6EBF" w:rsidRDefault="001C6EBF" w:rsidP="003615F4">
      <w:pPr>
        <w:rPr>
          <w:rFonts w:ascii="Calibri" w:eastAsia="Calibri" w:hAnsi="Calibri"/>
          <w:sz w:val="24"/>
          <w:szCs w:val="24"/>
          <w:lang w:val="es-PE" w:eastAsia="en-US"/>
        </w:rPr>
      </w:pPr>
    </w:p>
    <w:p w:rsidR="001C6EBF" w:rsidRDefault="001C6EBF" w:rsidP="003615F4">
      <w:pPr>
        <w:rPr>
          <w:rFonts w:ascii="Calibri" w:eastAsia="Calibri" w:hAnsi="Calibri"/>
          <w:sz w:val="24"/>
          <w:szCs w:val="24"/>
          <w:lang w:val="es-PE" w:eastAsia="en-US"/>
        </w:rPr>
      </w:pPr>
    </w:p>
    <w:p w:rsidR="001C6EBF" w:rsidRDefault="001C6EBF" w:rsidP="003615F4">
      <w:pPr>
        <w:rPr>
          <w:rFonts w:ascii="Calibri" w:eastAsia="Calibri" w:hAnsi="Calibri"/>
          <w:sz w:val="24"/>
          <w:szCs w:val="24"/>
          <w:lang w:val="es-PE" w:eastAsia="en-US"/>
        </w:rPr>
      </w:pPr>
    </w:p>
    <w:p w:rsidR="001C6EBF" w:rsidRDefault="001C6EBF" w:rsidP="003615F4">
      <w:pPr>
        <w:rPr>
          <w:rFonts w:ascii="Calibri" w:eastAsia="Calibri" w:hAnsi="Calibri"/>
          <w:sz w:val="24"/>
          <w:szCs w:val="24"/>
          <w:lang w:val="es-PE" w:eastAsia="en-US"/>
        </w:rPr>
      </w:pPr>
    </w:p>
    <w:p w:rsidR="001C6EBF" w:rsidRDefault="001C6EBF" w:rsidP="003615F4">
      <w:pPr>
        <w:rPr>
          <w:rFonts w:ascii="Calibri" w:eastAsia="Calibri" w:hAnsi="Calibri"/>
          <w:sz w:val="24"/>
          <w:szCs w:val="24"/>
          <w:lang w:val="es-PE" w:eastAsia="en-US"/>
        </w:rPr>
      </w:pPr>
    </w:p>
    <w:p w:rsidR="001C6EBF" w:rsidRDefault="001C6EBF" w:rsidP="003615F4">
      <w:pPr>
        <w:rPr>
          <w:rFonts w:ascii="Calibri" w:eastAsia="Calibri" w:hAnsi="Calibri"/>
          <w:sz w:val="24"/>
          <w:szCs w:val="24"/>
          <w:lang w:val="es-PE" w:eastAsia="en-US"/>
        </w:rPr>
      </w:pPr>
    </w:p>
    <w:p w:rsidR="00575B7C" w:rsidRDefault="00575B7C" w:rsidP="001C6EBF">
      <w:pPr>
        <w:contextualSpacing/>
        <w:jc w:val="center"/>
        <w:rPr>
          <w:rFonts w:ascii="Calibri" w:eastAsia="Calibri" w:hAnsi="Calibri"/>
          <w:b/>
          <w:sz w:val="28"/>
          <w:szCs w:val="28"/>
          <w:u w:val="single"/>
          <w:lang w:val="es-PE" w:eastAsia="en-US"/>
        </w:rPr>
      </w:pPr>
    </w:p>
    <w:p w:rsidR="00575B7C" w:rsidRDefault="00575B7C" w:rsidP="001C6EBF">
      <w:pPr>
        <w:contextualSpacing/>
        <w:jc w:val="center"/>
        <w:rPr>
          <w:rFonts w:ascii="Calibri" w:eastAsia="Calibri" w:hAnsi="Calibri"/>
          <w:b/>
          <w:sz w:val="28"/>
          <w:szCs w:val="28"/>
          <w:u w:val="single"/>
          <w:lang w:val="es-PE" w:eastAsia="en-US"/>
        </w:rPr>
      </w:pPr>
    </w:p>
    <w:p w:rsidR="001C6EBF" w:rsidRPr="007F4326" w:rsidRDefault="001C6EBF" w:rsidP="001C6EBF">
      <w:pPr>
        <w:contextualSpacing/>
        <w:jc w:val="center"/>
        <w:rPr>
          <w:rFonts w:ascii="Calibri" w:eastAsia="Calibri" w:hAnsi="Calibri"/>
          <w:b/>
          <w:sz w:val="28"/>
          <w:szCs w:val="28"/>
          <w:u w:val="single"/>
          <w:lang w:val="es-PE" w:eastAsia="en-US"/>
        </w:rPr>
      </w:pPr>
      <w:r w:rsidRPr="007F4326">
        <w:rPr>
          <w:rFonts w:ascii="Calibri" w:eastAsia="Calibri" w:hAnsi="Calibri"/>
          <w:b/>
          <w:sz w:val="28"/>
          <w:szCs w:val="28"/>
          <w:u w:val="single"/>
          <w:lang w:val="es-PE" w:eastAsia="en-US"/>
        </w:rPr>
        <w:t xml:space="preserve">ANEXO </w:t>
      </w:r>
      <w:r w:rsidR="008E6EDE">
        <w:rPr>
          <w:rFonts w:ascii="Calibri" w:eastAsia="Calibri" w:hAnsi="Calibri"/>
          <w:b/>
          <w:sz w:val="28"/>
          <w:szCs w:val="28"/>
          <w:u w:val="single"/>
          <w:lang w:val="es-PE" w:eastAsia="en-US"/>
        </w:rPr>
        <w:t>0</w:t>
      </w:r>
      <w:r w:rsidR="009C1341">
        <w:rPr>
          <w:rFonts w:ascii="Calibri" w:eastAsia="Calibri" w:hAnsi="Calibri"/>
          <w:b/>
          <w:sz w:val="28"/>
          <w:szCs w:val="28"/>
          <w:u w:val="single"/>
          <w:lang w:val="es-PE" w:eastAsia="en-US"/>
        </w:rPr>
        <w:t>3</w:t>
      </w:r>
    </w:p>
    <w:p w:rsidR="001C6EBF" w:rsidRPr="007F4326" w:rsidRDefault="001C6EBF" w:rsidP="001C6EBF">
      <w:pPr>
        <w:contextualSpacing/>
        <w:jc w:val="center"/>
        <w:rPr>
          <w:rFonts w:ascii="Calibri" w:eastAsia="Calibri" w:hAnsi="Calibri"/>
          <w:b/>
          <w:sz w:val="14"/>
          <w:szCs w:val="28"/>
          <w:lang w:val="es-PE" w:eastAsia="en-US"/>
        </w:rPr>
      </w:pPr>
    </w:p>
    <w:p w:rsidR="001C6EBF" w:rsidRPr="007F4326" w:rsidRDefault="001C6EBF" w:rsidP="001C6EBF">
      <w:pPr>
        <w:contextualSpacing/>
        <w:jc w:val="center"/>
        <w:rPr>
          <w:rFonts w:ascii="Calibri" w:eastAsia="Calibri" w:hAnsi="Calibri"/>
          <w:b/>
          <w:sz w:val="36"/>
          <w:szCs w:val="28"/>
          <w:lang w:val="es-PE" w:eastAsia="en-US"/>
        </w:rPr>
      </w:pPr>
      <w:r w:rsidRPr="007F4326">
        <w:rPr>
          <w:rFonts w:ascii="Calibri" w:eastAsia="Calibri" w:hAnsi="Calibri"/>
          <w:b/>
          <w:sz w:val="36"/>
          <w:szCs w:val="28"/>
          <w:lang w:val="es-PE" w:eastAsia="en-US"/>
        </w:rPr>
        <w:t xml:space="preserve">NIVEL </w:t>
      </w:r>
      <w:r w:rsidR="009C1341">
        <w:rPr>
          <w:rFonts w:ascii="Calibri" w:eastAsia="Calibri" w:hAnsi="Calibri"/>
          <w:b/>
          <w:sz w:val="36"/>
          <w:szCs w:val="28"/>
          <w:lang w:val="es-PE" w:eastAsia="en-US"/>
        </w:rPr>
        <w:t>SECUNDARIA</w:t>
      </w:r>
    </w:p>
    <w:p w:rsidR="001C6EBF" w:rsidRPr="007F4326" w:rsidRDefault="001C6EBF" w:rsidP="001C6EBF">
      <w:pPr>
        <w:contextualSpacing/>
        <w:jc w:val="center"/>
        <w:rPr>
          <w:rFonts w:ascii="Calibri" w:eastAsia="Calibri" w:hAnsi="Calibri"/>
          <w:sz w:val="10"/>
          <w:szCs w:val="24"/>
          <w:lang w:val="es-PE" w:eastAsia="en-US"/>
        </w:rPr>
      </w:pPr>
    </w:p>
    <w:p w:rsidR="001C6EBF" w:rsidRPr="00286C5F" w:rsidRDefault="001C6EBF" w:rsidP="001C6EBF">
      <w:pPr>
        <w:contextualSpacing/>
        <w:jc w:val="center"/>
        <w:rPr>
          <w:rFonts w:ascii="Calibri" w:eastAsia="Calibri" w:hAnsi="Calibri"/>
          <w:b/>
          <w:sz w:val="28"/>
          <w:szCs w:val="28"/>
          <w:lang w:val="es-PE" w:eastAsia="en-US"/>
        </w:rPr>
      </w:pPr>
      <w:r w:rsidRPr="00286C5F">
        <w:rPr>
          <w:rFonts w:ascii="Calibri" w:eastAsia="Calibri" w:hAnsi="Calibri"/>
          <w:b/>
          <w:sz w:val="28"/>
          <w:szCs w:val="28"/>
          <w:lang w:val="es-PE" w:eastAsia="en-US"/>
        </w:rPr>
        <w:t>CUADRO N° 1</w:t>
      </w:r>
    </w:p>
    <w:p w:rsidR="001C6EBF" w:rsidRPr="00896009" w:rsidRDefault="001C6EBF" w:rsidP="001C6EBF">
      <w:pPr>
        <w:contextualSpacing/>
        <w:jc w:val="center"/>
        <w:rPr>
          <w:rFonts w:ascii="Calibri" w:eastAsia="Calibri" w:hAnsi="Calibri"/>
          <w:b/>
          <w:sz w:val="28"/>
          <w:szCs w:val="28"/>
          <w:lang w:val="es-PE" w:eastAsia="en-US"/>
        </w:rPr>
      </w:pPr>
    </w:p>
    <w:p w:rsidR="001C6EBF" w:rsidRPr="00286C5F" w:rsidRDefault="001C6EBF" w:rsidP="001C6EBF">
      <w:pPr>
        <w:contextualSpacing/>
        <w:jc w:val="center"/>
        <w:rPr>
          <w:rFonts w:ascii="Calibri" w:eastAsia="Calibri" w:hAnsi="Calibri"/>
          <w:b/>
          <w:i/>
          <w:szCs w:val="24"/>
          <w:lang w:val="es-PE" w:eastAsia="en-US"/>
        </w:rPr>
      </w:pPr>
      <w:r w:rsidRPr="00286C5F">
        <w:rPr>
          <w:rFonts w:ascii="Calibri" w:eastAsia="Calibri" w:hAnsi="Calibri"/>
          <w:b/>
          <w:i/>
          <w:szCs w:val="24"/>
          <w:lang w:val="es-PE" w:eastAsia="en-US"/>
        </w:rPr>
        <w:t>R.M. N° 321-2017-MINEDU  Y SU MODIFICATORIA R.M. N° 396-2018-MINEDU</w:t>
      </w:r>
    </w:p>
    <w:p w:rsidR="001C6EBF" w:rsidRPr="003615F4" w:rsidRDefault="001C6EBF" w:rsidP="001C6EBF">
      <w:pPr>
        <w:contextualSpacing/>
        <w:jc w:val="center"/>
        <w:rPr>
          <w:rFonts w:ascii="Calibri" w:eastAsia="Calibri" w:hAnsi="Calibri"/>
          <w:sz w:val="24"/>
          <w:szCs w:val="24"/>
          <w:lang w:val="es-PE" w:eastAsia="en-US"/>
        </w:rPr>
      </w:pPr>
      <w:r>
        <w:rPr>
          <w:rFonts w:ascii="Calibri" w:eastAsia="Calibri" w:hAnsi="Calibri"/>
          <w:sz w:val="24"/>
          <w:szCs w:val="24"/>
          <w:lang w:val="es-PE" w:eastAsia="en-US"/>
        </w:rPr>
        <w:t>ACTIVIDADES REALIZADAS POR</w:t>
      </w:r>
      <w:r w:rsidRPr="003615F4">
        <w:rPr>
          <w:rFonts w:ascii="Calibri" w:eastAsia="Calibri" w:hAnsi="Calibri"/>
          <w:sz w:val="24"/>
          <w:szCs w:val="24"/>
          <w:lang w:val="es-PE" w:eastAsia="en-US"/>
        </w:rPr>
        <w:t xml:space="preserve"> </w:t>
      </w:r>
      <w:r>
        <w:rPr>
          <w:rFonts w:ascii="Calibri" w:eastAsia="Calibri" w:hAnsi="Calibri"/>
          <w:sz w:val="24"/>
          <w:szCs w:val="24"/>
          <w:lang w:val="es-PE" w:eastAsia="en-US"/>
        </w:rPr>
        <w:t>COMISIONES Y/O COMITES</w:t>
      </w:r>
      <w:r w:rsidRPr="003615F4">
        <w:rPr>
          <w:rFonts w:ascii="Calibri" w:eastAsia="Calibri" w:hAnsi="Calibri"/>
          <w:sz w:val="24"/>
          <w:szCs w:val="24"/>
          <w:lang w:val="es-PE" w:eastAsia="en-US"/>
        </w:rPr>
        <w:t xml:space="preserve"> DE LA INSTITUCION EDUCATIVA DE EBR</w:t>
      </w:r>
    </w:p>
    <w:p w:rsidR="001C6EBF" w:rsidRPr="003615F4" w:rsidRDefault="001C6EBF" w:rsidP="001C6EBF">
      <w:pPr>
        <w:contextualSpacing/>
        <w:jc w:val="center"/>
        <w:rPr>
          <w:rFonts w:ascii="Calibri" w:eastAsia="Calibri" w:hAnsi="Calibri"/>
          <w:sz w:val="24"/>
          <w:szCs w:val="24"/>
          <w:lang w:val="es-PE" w:eastAsia="en-U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703"/>
        <w:gridCol w:w="3576"/>
        <w:gridCol w:w="2060"/>
        <w:gridCol w:w="1238"/>
        <w:gridCol w:w="2157"/>
        <w:gridCol w:w="2267"/>
        <w:gridCol w:w="2105"/>
      </w:tblGrid>
      <w:tr w:rsidR="001C6EBF" w:rsidRPr="003615F4" w:rsidTr="00177A05">
        <w:tc>
          <w:tcPr>
            <w:tcW w:w="703" w:type="dxa"/>
            <w:shd w:val="clear" w:color="auto" w:fill="F2F2F2" w:themeFill="background1" w:themeFillShade="F2"/>
            <w:vAlign w:val="center"/>
          </w:tcPr>
          <w:p w:rsidR="001C6EBF" w:rsidRDefault="001C6EBF" w:rsidP="005A51AB">
            <w:pPr>
              <w:spacing w:after="200" w:line="276" w:lineRule="auto"/>
              <w:contextualSpacing/>
              <w:jc w:val="center"/>
              <w:rPr>
                <w:b/>
                <w:lang w:val="es-PE"/>
              </w:rPr>
            </w:pPr>
            <w:r>
              <w:rPr>
                <w:b/>
                <w:lang w:val="es-PE"/>
              </w:rPr>
              <w:t>N°</w:t>
            </w:r>
          </w:p>
        </w:tc>
        <w:tc>
          <w:tcPr>
            <w:tcW w:w="3576" w:type="dxa"/>
            <w:shd w:val="clear" w:color="auto" w:fill="F2F2F2" w:themeFill="background1" w:themeFillShade="F2"/>
            <w:vAlign w:val="center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b/>
                <w:lang w:val="es-PE"/>
              </w:rPr>
            </w:pPr>
            <w:r>
              <w:rPr>
                <w:b/>
                <w:lang w:val="es-PE"/>
              </w:rPr>
              <w:t>COMISION/COMITE</w:t>
            </w:r>
          </w:p>
        </w:tc>
        <w:tc>
          <w:tcPr>
            <w:tcW w:w="2060" w:type="dxa"/>
            <w:shd w:val="clear" w:color="auto" w:fill="F2F2F2" w:themeFill="background1" w:themeFillShade="F2"/>
            <w:vAlign w:val="center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b/>
                <w:lang w:val="es-PE"/>
              </w:rPr>
            </w:pPr>
            <w:r w:rsidRPr="003615F4">
              <w:rPr>
                <w:b/>
                <w:lang w:val="es-PE"/>
              </w:rPr>
              <w:t>N° DE RESOLUCIÓN DE APROBACIÓN Y RECONOCIMIENTO</w:t>
            </w:r>
          </w:p>
        </w:tc>
        <w:tc>
          <w:tcPr>
            <w:tcW w:w="1238" w:type="dxa"/>
            <w:shd w:val="clear" w:color="auto" w:fill="F2F2F2" w:themeFill="background1" w:themeFillShade="F2"/>
            <w:vAlign w:val="center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b/>
                <w:lang w:val="es-PE"/>
              </w:rPr>
            </w:pPr>
            <w:r w:rsidRPr="003615F4">
              <w:rPr>
                <w:b/>
                <w:lang w:val="es-PE"/>
              </w:rPr>
              <w:t>FECHA DE EMISIÓN</w:t>
            </w:r>
          </w:p>
        </w:tc>
        <w:tc>
          <w:tcPr>
            <w:tcW w:w="2157" w:type="dxa"/>
            <w:shd w:val="clear" w:color="auto" w:fill="F2F2F2" w:themeFill="background1" w:themeFillShade="F2"/>
            <w:vAlign w:val="center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b/>
                <w:lang w:val="es-PE"/>
              </w:rPr>
            </w:pPr>
            <w:r w:rsidRPr="003615F4">
              <w:rPr>
                <w:b/>
                <w:lang w:val="es-PE"/>
              </w:rPr>
              <w:t>ACCIONES REALIZADAS</w:t>
            </w:r>
          </w:p>
        </w:tc>
        <w:tc>
          <w:tcPr>
            <w:tcW w:w="2267" w:type="dxa"/>
            <w:shd w:val="clear" w:color="auto" w:fill="F2F2F2" w:themeFill="background1" w:themeFillShade="F2"/>
            <w:vAlign w:val="center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b/>
                <w:lang w:val="es-PE"/>
              </w:rPr>
            </w:pPr>
            <w:r w:rsidRPr="003615F4">
              <w:rPr>
                <w:b/>
                <w:lang w:val="es-PE"/>
              </w:rPr>
              <w:t>DIFICULTADES</w:t>
            </w:r>
          </w:p>
        </w:tc>
        <w:tc>
          <w:tcPr>
            <w:tcW w:w="2105" w:type="dxa"/>
            <w:shd w:val="clear" w:color="auto" w:fill="F2F2F2" w:themeFill="background1" w:themeFillShade="F2"/>
            <w:vAlign w:val="center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b/>
                <w:lang w:val="es-PE"/>
              </w:rPr>
            </w:pPr>
            <w:r w:rsidRPr="003615F4">
              <w:rPr>
                <w:b/>
                <w:lang w:val="es-PE"/>
              </w:rPr>
              <w:t>COMPROMISO</w:t>
            </w:r>
            <w:r>
              <w:rPr>
                <w:b/>
                <w:lang w:val="es-PE"/>
              </w:rPr>
              <w:t xml:space="preserve"> 2019</w:t>
            </w:r>
          </w:p>
        </w:tc>
      </w:tr>
      <w:tr w:rsidR="001C6EBF" w:rsidRPr="003615F4" w:rsidTr="001C6EBF">
        <w:trPr>
          <w:trHeight w:val="519"/>
        </w:trPr>
        <w:tc>
          <w:tcPr>
            <w:tcW w:w="703" w:type="dxa"/>
          </w:tcPr>
          <w:p w:rsidR="001C6EBF" w:rsidRPr="00426BB2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  <w:r>
              <w:rPr>
                <w:rFonts w:ascii="Arial Narrow" w:hAnsi="Arial Narrow"/>
                <w:lang w:val="es-PE"/>
              </w:rPr>
              <w:t>1</w:t>
            </w:r>
          </w:p>
        </w:tc>
        <w:tc>
          <w:tcPr>
            <w:tcW w:w="3576" w:type="dxa"/>
            <w:vAlign w:val="center"/>
          </w:tcPr>
          <w:p w:rsidR="001C6EBF" w:rsidRPr="00426BB2" w:rsidRDefault="001C6EBF" w:rsidP="001C6EBF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426BB2">
              <w:rPr>
                <w:rFonts w:ascii="Arial Narrow" w:hAnsi="Arial Narrow"/>
                <w:lang w:val="es-PE"/>
              </w:rPr>
              <w:t>Comisión de Gestión de Aprendizajes o,</w:t>
            </w:r>
          </w:p>
          <w:p w:rsidR="001C6EBF" w:rsidRPr="00426BB2" w:rsidRDefault="001C6EBF" w:rsidP="001C6EBF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426BB2">
              <w:rPr>
                <w:rFonts w:ascii="Arial Narrow" w:hAnsi="Arial Narrow"/>
                <w:lang w:val="es-PE"/>
              </w:rPr>
              <w:t>Comisión de Calidad, Innovación y aprendizajes</w:t>
            </w:r>
          </w:p>
        </w:tc>
        <w:tc>
          <w:tcPr>
            <w:tcW w:w="2060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238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57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267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05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1C6EBF" w:rsidRPr="003615F4" w:rsidTr="001C6EBF">
        <w:trPr>
          <w:trHeight w:val="554"/>
        </w:trPr>
        <w:tc>
          <w:tcPr>
            <w:tcW w:w="703" w:type="dxa"/>
          </w:tcPr>
          <w:p w:rsidR="001C6EBF" w:rsidRPr="00426BB2" w:rsidRDefault="001C6EBF" w:rsidP="001C6EBF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lang w:val="es-PE"/>
              </w:rPr>
            </w:pPr>
            <w:r>
              <w:rPr>
                <w:rFonts w:ascii="Arial Narrow" w:hAnsi="Arial Narrow" w:cs="Arial"/>
                <w:lang w:val="es-PE"/>
              </w:rPr>
              <w:t>2</w:t>
            </w:r>
          </w:p>
        </w:tc>
        <w:tc>
          <w:tcPr>
            <w:tcW w:w="3576" w:type="dxa"/>
            <w:vAlign w:val="center"/>
          </w:tcPr>
          <w:p w:rsidR="001C6EBF" w:rsidRPr="00426BB2" w:rsidRDefault="001C6EBF" w:rsidP="001C6EBF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lang w:val="es-PE"/>
              </w:rPr>
            </w:pPr>
            <w:r w:rsidRPr="00426BB2">
              <w:rPr>
                <w:rFonts w:ascii="Arial Narrow" w:hAnsi="Arial Narrow" w:cs="Arial"/>
                <w:lang w:val="es-PE"/>
              </w:rPr>
              <w:t>Comisión de Ciudadanía Ambiental y Gestión de Riesgos (*)  o</w:t>
            </w:r>
            <w:r w:rsidRPr="00426BB2">
              <w:rPr>
                <w:rFonts w:ascii="Arial Narrow" w:hAnsi="Arial Narrow"/>
                <w:lang w:val="es-PE"/>
              </w:rPr>
              <w:t xml:space="preserve"> </w:t>
            </w:r>
          </w:p>
          <w:p w:rsidR="001C6EBF" w:rsidRPr="00426BB2" w:rsidRDefault="001C6EBF" w:rsidP="001C6EBF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lang w:val="es-PE"/>
              </w:rPr>
            </w:pPr>
            <w:r w:rsidRPr="00426BB2">
              <w:rPr>
                <w:rFonts w:ascii="Arial Narrow" w:hAnsi="Arial Narrow"/>
                <w:lang w:val="es-PE"/>
              </w:rPr>
              <w:t>Comisión Ambiental y Gestión de Riesgo, o</w:t>
            </w:r>
          </w:p>
          <w:p w:rsidR="001C6EBF" w:rsidRPr="00426BB2" w:rsidRDefault="001C6EBF" w:rsidP="001C6EBF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lang w:val="es-PE"/>
              </w:rPr>
            </w:pPr>
            <w:r w:rsidRPr="00426BB2">
              <w:rPr>
                <w:rFonts w:ascii="Arial Narrow" w:hAnsi="Arial Narrow"/>
                <w:lang w:val="es-PE"/>
              </w:rPr>
              <w:t>Comisión de Educación Ambiental y Gestión del Riesgo de Desastres</w:t>
            </w:r>
          </w:p>
        </w:tc>
        <w:tc>
          <w:tcPr>
            <w:tcW w:w="2060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238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57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267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05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1C6EBF" w:rsidRPr="003615F4" w:rsidTr="001C6EBF">
        <w:trPr>
          <w:trHeight w:val="576"/>
        </w:trPr>
        <w:tc>
          <w:tcPr>
            <w:tcW w:w="703" w:type="dxa"/>
          </w:tcPr>
          <w:p w:rsidR="001C6EBF" w:rsidRPr="00426BB2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  <w:r>
              <w:rPr>
                <w:rFonts w:ascii="Arial Narrow" w:hAnsi="Arial Narrow"/>
                <w:lang w:val="es-PE"/>
              </w:rPr>
              <w:t>3</w:t>
            </w:r>
          </w:p>
        </w:tc>
        <w:tc>
          <w:tcPr>
            <w:tcW w:w="3576" w:type="dxa"/>
            <w:vAlign w:val="center"/>
          </w:tcPr>
          <w:p w:rsidR="001C6EBF" w:rsidRPr="00426BB2" w:rsidRDefault="001C6EBF" w:rsidP="001C6EBF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426BB2">
              <w:rPr>
                <w:rFonts w:ascii="Arial Narrow" w:hAnsi="Arial Narrow"/>
                <w:lang w:val="es-PE"/>
              </w:rPr>
              <w:t xml:space="preserve">Comisión de Recursos y espacios educativos  y mantenimiento de Infraestructura </w:t>
            </w:r>
          </w:p>
        </w:tc>
        <w:tc>
          <w:tcPr>
            <w:tcW w:w="2060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238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57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267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05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1C6EBF" w:rsidRPr="003615F4" w:rsidTr="001C6EBF">
        <w:tc>
          <w:tcPr>
            <w:tcW w:w="703" w:type="dxa"/>
          </w:tcPr>
          <w:p w:rsidR="001C6EBF" w:rsidRPr="00426BB2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  <w:r>
              <w:rPr>
                <w:rFonts w:ascii="Arial Narrow" w:hAnsi="Arial Narrow"/>
                <w:lang w:val="es-PE"/>
              </w:rPr>
              <w:t>4</w:t>
            </w:r>
          </w:p>
        </w:tc>
        <w:tc>
          <w:tcPr>
            <w:tcW w:w="3576" w:type="dxa"/>
            <w:vAlign w:val="center"/>
          </w:tcPr>
          <w:p w:rsidR="001C6EBF" w:rsidRPr="00426BB2" w:rsidRDefault="001C6EBF" w:rsidP="001C6EBF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426BB2">
              <w:rPr>
                <w:rFonts w:ascii="Arial Narrow" w:hAnsi="Arial Narrow"/>
                <w:lang w:val="es-PE"/>
              </w:rPr>
              <w:t>Comité de Tutoría y orientación Educativa</w:t>
            </w:r>
          </w:p>
        </w:tc>
        <w:tc>
          <w:tcPr>
            <w:tcW w:w="2060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238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57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267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05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1C6EBF" w:rsidRPr="003615F4" w:rsidTr="001C6EBF">
        <w:trPr>
          <w:trHeight w:val="523"/>
        </w:trPr>
        <w:tc>
          <w:tcPr>
            <w:tcW w:w="703" w:type="dxa"/>
          </w:tcPr>
          <w:p w:rsidR="006E0C51" w:rsidRDefault="006E0C51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  <w:p w:rsidR="001C6EBF" w:rsidRDefault="006E0C51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  <w:r>
              <w:rPr>
                <w:rFonts w:ascii="Arial Narrow" w:hAnsi="Arial Narrow"/>
                <w:lang w:val="es-PE"/>
              </w:rPr>
              <w:t>5</w:t>
            </w:r>
          </w:p>
        </w:tc>
        <w:tc>
          <w:tcPr>
            <w:tcW w:w="3576" w:type="dxa"/>
            <w:vAlign w:val="center"/>
          </w:tcPr>
          <w:p w:rsidR="001C6EBF" w:rsidRPr="00426BB2" w:rsidRDefault="001C6EBF" w:rsidP="001C6EBF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lang w:val="es-PE"/>
              </w:rPr>
            </w:pPr>
            <w:r>
              <w:rPr>
                <w:rFonts w:ascii="Arial Narrow" w:hAnsi="Arial Narrow"/>
                <w:lang w:val="es-PE"/>
              </w:rPr>
              <w:t>Otros</w:t>
            </w:r>
          </w:p>
        </w:tc>
        <w:tc>
          <w:tcPr>
            <w:tcW w:w="2060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238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57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267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105" w:type="dxa"/>
          </w:tcPr>
          <w:p w:rsidR="001C6EBF" w:rsidRPr="003615F4" w:rsidRDefault="001C6EBF" w:rsidP="001C6EBF">
            <w:pPr>
              <w:spacing w:after="200" w:line="276" w:lineRule="auto"/>
              <w:contextualSpacing/>
              <w:jc w:val="center"/>
              <w:rPr>
                <w:lang w:val="es-PE"/>
              </w:rPr>
            </w:pPr>
          </w:p>
        </w:tc>
      </w:tr>
    </w:tbl>
    <w:p w:rsidR="001C6EBF" w:rsidRPr="00A907A4" w:rsidRDefault="001C6EBF" w:rsidP="001C6EBF">
      <w:pPr>
        <w:contextualSpacing/>
        <w:rPr>
          <w:rFonts w:ascii="Arial Narrow" w:eastAsia="Calibri" w:hAnsi="Arial Narrow"/>
          <w:sz w:val="18"/>
          <w:szCs w:val="18"/>
          <w:lang w:val="es-PE" w:eastAsia="en-US"/>
        </w:rPr>
      </w:pPr>
      <w:r w:rsidRPr="00A907A4">
        <w:rPr>
          <w:rFonts w:ascii="Arial Narrow" w:eastAsia="Calibri" w:hAnsi="Arial Narrow"/>
          <w:sz w:val="18"/>
          <w:szCs w:val="18"/>
          <w:lang w:val="es-PE" w:eastAsia="en-US"/>
        </w:rPr>
        <w:t>(*) R.M. N° 657-2017-MINEDU</w:t>
      </w:r>
    </w:p>
    <w:p w:rsidR="001C6EBF" w:rsidRPr="00A907A4" w:rsidRDefault="001C6EBF" w:rsidP="001C6EBF">
      <w:pPr>
        <w:contextualSpacing/>
        <w:rPr>
          <w:rFonts w:ascii="Arial Narrow" w:eastAsia="Calibri" w:hAnsi="Arial Narrow"/>
          <w:sz w:val="18"/>
          <w:szCs w:val="18"/>
          <w:lang w:val="es-PE" w:eastAsia="en-US"/>
        </w:rPr>
      </w:pPr>
    </w:p>
    <w:p w:rsidR="001C6EBF" w:rsidRDefault="001C6EBF" w:rsidP="001C6EBF">
      <w:pPr>
        <w:contextualSpacing/>
        <w:jc w:val="center"/>
        <w:rPr>
          <w:rFonts w:ascii="Calibri" w:eastAsia="Calibri" w:hAnsi="Calibri"/>
          <w:color w:val="FF0000"/>
          <w:sz w:val="24"/>
          <w:szCs w:val="24"/>
          <w:lang w:val="es-PE" w:eastAsia="en-US"/>
        </w:rPr>
      </w:pPr>
    </w:p>
    <w:p w:rsidR="001C6EBF" w:rsidRDefault="001C6EBF" w:rsidP="001C6EBF">
      <w:pPr>
        <w:contextualSpacing/>
        <w:jc w:val="center"/>
        <w:rPr>
          <w:rFonts w:ascii="Calibri" w:eastAsia="Calibri" w:hAnsi="Calibri"/>
          <w:color w:val="FF0000"/>
          <w:sz w:val="24"/>
          <w:szCs w:val="24"/>
          <w:lang w:val="es-PE" w:eastAsia="en-US"/>
        </w:rPr>
      </w:pPr>
    </w:p>
    <w:p w:rsidR="001C6EBF" w:rsidRDefault="001C6EBF" w:rsidP="001C6EBF">
      <w:pPr>
        <w:contextualSpacing/>
        <w:jc w:val="center"/>
        <w:rPr>
          <w:rFonts w:ascii="Calibri" w:eastAsia="Calibri" w:hAnsi="Calibri"/>
          <w:color w:val="FF0000"/>
          <w:sz w:val="24"/>
          <w:szCs w:val="24"/>
          <w:lang w:val="es-PE" w:eastAsia="en-US"/>
        </w:rPr>
      </w:pPr>
    </w:p>
    <w:p w:rsidR="006E0C51" w:rsidRDefault="006E0C51" w:rsidP="001C6EBF">
      <w:pPr>
        <w:contextualSpacing/>
        <w:jc w:val="center"/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</w:pPr>
    </w:p>
    <w:p w:rsidR="001C6EBF" w:rsidRPr="00CE644D" w:rsidRDefault="001C6EBF" w:rsidP="001C6EBF">
      <w:pPr>
        <w:contextualSpacing/>
        <w:jc w:val="center"/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</w:pPr>
      <w:r w:rsidRPr="00CE644D"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  <w:t>CUADRO N° 2</w:t>
      </w:r>
    </w:p>
    <w:p w:rsidR="001C6EBF" w:rsidRPr="00CE644D" w:rsidRDefault="001C6EBF" w:rsidP="001C6EBF">
      <w:pPr>
        <w:contextualSpacing/>
        <w:jc w:val="center"/>
        <w:rPr>
          <w:rFonts w:ascii="Calibri" w:eastAsia="Calibri" w:hAnsi="Calibri"/>
          <w:color w:val="000000" w:themeColor="text1"/>
          <w:sz w:val="24"/>
          <w:szCs w:val="24"/>
          <w:lang w:val="es-PE" w:eastAsia="en-US"/>
        </w:rPr>
      </w:pPr>
    </w:p>
    <w:p w:rsidR="001C6EBF" w:rsidRPr="000331FD" w:rsidRDefault="001C6EBF" w:rsidP="001C6EBF">
      <w:pPr>
        <w:contextualSpacing/>
        <w:jc w:val="center"/>
        <w:rPr>
          <w:rFonts w:ascii="Calibri" w:eastAsia="Calibri" w:hAnsi="Calibri"/>
          <w:b/>
          <w:i/>
          <w:color w:val="000000" w:themeColor="text1"/>
          <w:szCs w:val="24"/>
          <w:lang w:val="en-US" w:eastAsia="en-US"/>
        </w:rPr>
      </w:pPr>
      <w:r w:rsidRPr="000331FD">
        <w:rPr>
          <w:rFonts w:ascii="Calibri" w:eastAsia="Calibri" w:hAnsi="Calibri"/>
          <w:b/>
          <w:i/>
          <w:color w:val="000000" w:themeColor="text1"/>
          <w:szCs w:val="24"/>
          <w:lang w:val="en-US" w:eastAsia="en-US"/>
        </w:rPr>
        <w:t>R.M. 657-2017-MINEDU - R.D.R. 167-2018-DRET</w:t>
      </w:r>
    </w:p>
    <w:p w:rsidR="001C6EBF" w:rsidRDefault="001C6EBF" w:rsidP="001C6EBF">
      <w:pPr>
        <w:contextualSpacing/>
        <w:jc w:val="center"/>
        <w:rPr>
          <w:rFonts w:ascii="Calibri" w:eastAsia="Calibri" w:hAnsi="Calibri"/>
          <w:color w:val="000000" w:themeColor="text1"/>
          <w:sz w:val="24"/>
          <w:szCs w:val="24"/>
          <w:lang w:val="es-PE" w:eastAsia="en-US"/>
        </w:rPr>
      </w:pPr>
      <w:r w:rsidRPr="00CE644D">
        <w:rPr>
          <w:rFonts w:ascii="Calibri" w:eastAsia="Calibri" w:hAnsi="Calibri"/>
          <w:color w:val="000000" w:themeColor="text1"/>
          <w:sz w:val="24"/>
          <w:szCs w:val="24"/>
          <w:lang w:val="es-PE" w:eastAsia="en-US"/>
        </w:rPr>
        <w:t>CUMPLIMIENTO DE DI</w:t>
      </w:r>
      <w:r>
        <w:rPr>
          <w:rFonts w:ascii="Calibri" w:eastAsia="Calibri" w:hAnsi="Calibri"/>
          <w:color w:val="000000" w:themeColor="text1"/>
          <w:sz w:val="24"/>
          <w:szCs w:val="24"/>
          <w:lang w:val="es-PE" w:eastAsia="en-US"/>
        </w:rPr>
        <w:t>SPO</w:t>
      </w:r>
      <w:r w:rsidRPr="00CE644D">
        <w:rPr>
          <w:rFonts w:ascii="Calibri" w:eastAsia="Calibri" w:hAnsi="Calibri"/>
          <w:color w:val="000000" w:themeColor="text1"/>
          <w:sz w:val="24"/>
          <w:szCs w:val="24"/>
          <w:lang w:val="es-PE" w:eastAsia="en-US"/>
        </w:rPr>
        <w:t>SICIONES NORMADAS A NIVEL NACIONAL Y REGIONAL</w:t>
      </w:r>
      <w:r w:rsidR="005A4C47">
        <w:rPr>
          <w:rFonts w:ascii="Calibri" w:eastAsia="Calibri" w:hAnsi="Calibri"/>
          <w:color w:val="000000" w:themeColor="text1"/>
          <w:sz w:val="24"/>
          <w:szCs w:val="24"/>
          <w:lang w:val="es-PE" w:eastAsia="en-US"/>
        </w:rPr>
        <w:t xml:space="preserve"> (*)</w:t>
      </w:r>
    </w:p>
    <w:p w:rsidR="001C6EBF" w:rsidRPr="00CE644D" w:rsidRDefault="001C6EBF" w:rsidP="001C6EBF">
      <w:pPr>
        <w:contextualSpacing/>
        <w:jc w:val="center"/>
        <w:rPr>
          <w:rFonts w:ascii="Calibri" w:eastAsia="Calibri" w:hAnsi="Calibri"/>
          <w:color w:val="000000" w:themeColor="text1"/>
          <w:sz w:val="24"/>
          <w:szCs w:val="24"/>
          <w:lang w:val="es-PE" w:eastAsia="en-US"/>
        </w:rPr>
      </w:pPr>
      <w:r w:rsidRPr="00CE644D">
        <w:rPr>
          <w:rFonts w:ascii="Calibri" w:eastAsia="Calibri" w:hAnsi="Calibri"/>
          <w:color w:val="000000" w:themeColor="text1"/>
          <w:sz w:val="24"/>
          <w:szCs w:val="24"/>
          <w:lang w:val="es-PE" w:eastAsia="en-US"/>
        </w:rPr>
        <w:t xml:space="preserve">  </w:t>
      </w:r>
    </w:p>
    <w:tbl>
      <w:tblPr>
        <w:tblStyle w:val="Tablaconcuadrcula1"/>
        <w:tblW w:w="14897" w:type="dxa"/>
        <w:tblLayout w:type="fixed"/>
        <w:tblLook w:val="04A0" w:firstRow="1" w:lastRow="0" w:firstColumn="1" w:lastColumn="0" w:noHBand="0" w:noVBand="1"/>
      </w:tblPr>
      <w:tblGrid>
        <w:gridCol w:w="4786"/>
        <w:gridCol w:w="2256"/>
        <w:gridCol w:w="1571"/>
        <w:gridCol w:w="1934"/>
        <w:gridCol w:w="1980"/>
        <w:gridCol w:w="2370"/>
      </w:tblGrid>
      <w:tr w:rsidR="001C6EBF" w:rsidRPr="00CE644D" w:rsidTr="00177A05">
        <w:trPr>
          <w:trHeight w:val="620"/>
        </w:trPr>
        <w:tc>
          <w:tcPr>
            <w:tcW w:w="4786" w:type="dxa"/>
            <w:shd w:val="clear" w:color="auto" w:fill="F2F2F2" w:themeFill="background1" w:themeFillShade="F2"/>
            <w:vAlign w:val="center"/>
          </w:tcPr>
          <w:p w:rsidR="001C6EBF" w:rsidRPr="00CE644D" w:rsidRDefault="001C6EBF" w:rsidP="001C6EBF">
            <w:pPr>
              <w:spacing w:after="200" w:line="276" w:lineRule="auto"/>
              <w:contextualSpacing/>
              <w:rPr>
                <w:color w:val="000000" w:themeColor="text1"/>
                <w:lang w:val="es-PE"/>
              </w:rPr>
            </w:pPr>
          </w:p>
        </w:tc>
        <w:tc>
          <w:tcPr>
            <w:tcW w:w="2256" w:type="dxa"/>
            <w:shd w:val="clear" w:color="auto" w:fill="F2F2F2" w:themeFill="background1" w:themeFillShade="F2"/>
          </w:tcPr>
          <w:p w:rsidR="001C6EBF" w:rsidRPr="00CE644D" w:rsidRDefault="001C6EBF" w:rsidP="001C6EBF">
            <w:pPr>
              <w:spacing w:after="200" w:line="276" w:lineRule="auto"/>
              <w:contextualSpacing/>
              <w:jc w:val="center"/>
              <w:rPr>
                <w:b/>
                <w:color w:val="000000" w:themeColor="text1"/>
                <w:lang w:val="es-PE"/>
              </w:rPr>
            </w:pPr>
            <w:r w:rsidRPr="00CE644D">
              <w:rPr>
                <w:b/>
                <w:color w:val="000000" w:themeColor="text1"/>
                <w:lang w:val="es-PE"/>
              </w:rPr>
              <w:t xml:space="preserve">MARCO </w:t>
            </w:r>
          </w:p>
          <w:p w:rsidR="001C6EBF" w:rsidRPr="00CE644D" w:rsidRDefault="001C6EBF" w:rsidP="001C6EBF">
            <w:pPr>
              <w:spacing w:after="200" w:line="276" w:lineRule="auto"/>
              <w:contextualSpacing/>
              <w:jc w:val="center"/>
              <w:rPr>
                <w:b/>
                <w:color w:val="000000" w:themeColor="text1"/>
                <w:lang w:val="es-PE"/>
              </w:rPr>
            </w:pPr>
            <w:r w:rsidRPr="00CE644D">
              <w:rPr>
                <w:b/>
                <w:color w:val="000000" w:themeColor="text1"/>
                <w:lang w:val="es-PE"/>
              </w:rPr>
              <w:t>NORMATIVO</w:t>
            </w:r>
          </w:p>
        </w:tc>
        <w:tc>
          <w:tcPr>
            <w:tcW w:w="1571" w:type="dxa"/>
            <w:shd w:val="clear" w:color="auto" w:fill="F2F2F2" w:themeFill="background1" w:themeFillShade="F2"/>
            <w:vAlign w:val="center"/>
          </w:tcPr>
          <w:p w:rsidR="001C6EBF" w:rsidRPr="008E302F" w:rsidRDefault="001C6EBF" w:rsidP="001C6EBF">
            <w:pPr>
              <w:spacing w:after="200" w:line="276" w:lineRule="auto"/>
              <w:contextualSpacing/>
              <w:jc w:val="center"/>
              <w:rPr>
                <w:b/>
                <w:color w:val="000000" w:themeColor="text1"/>
                <w:sz w:val="20"/>
                <w:lang w:val="es-PE"/>
              </w:rPr>
            </w:pPr>
            <w:r w:rsidRPr="008E302F">
              <w:rPr>
                <w:b/>
                <w:color w:val="000000" w:themeColor="text1"/>
                <w:sz w:val="20"/>
                <w:lang w:val="es-PE"/>
              </w:rPr>
              <w:t>IMPLEMENTÓ Y/O PARTICIPÓ</w:t>
            </w:r>
          </w:p>
          <w:p w:rsidR="001C6EBF" w:rsidRPr="00CE644D" w:rsidRDefault="001C6EBF" w:rsidP="001C6EBF">
            <w:pPr>
              <w:spacing w:after="200" w:line="276" w:lineRule="auto"/>
              <w:contextualSpacing/>
              <w:jc w:val="center"/>
              <w:rPr>
                <w:b/>
                <w:color w:val="000000" w:themeColor="text1"/>
                <w:lang w:val="es-PE"/>
              </w:rPr>
            </w:pPr>
            <w:r w:rsidRPr="008E302F">
              <w:rPr>
                <w:b/>
                <w:color w:val="000000" w:themeColor="text1"/>
                <w:sz w:val="20"/>
                <w:lang w:val="es-PE"/>
              </w:rPr>
              <w:t>SI/NO</w:t>
            </w:r>
          </w:p>
        </w:tc>
        <w:tc>
          <w:tcPr>
            <w:tcW w:w="1934" w:type="dxa"/>
            <w:shd w:val="clear" w:color="auto" w:fill="F2F2F2" w:themeFill="background1" w:themeFillShade="F2"/>
            <w:vAlign w:val="center"/>
          </w:tcPr>
          <w:p w:rsidR="001C6EBF" w:rsidRPr="00CE644D" w:rsidRDefault="001C6EBF" w:rsidP="001C6EBF">
            <w:pPr>
              <w:spacing w:after="200" w:line="276" w:lineRule="auto"/>
              <w:contextualSpacing/>
              <w:jc w:val="center"/>
              <w:rPr>
                <w:b/>
                <w:color w:val="000000" w:themeColor="text1"/>
                <w:lang w:val="es-PE"/>
              </w:rPr>
            </w:pPr>
            <w:r w:rsidRPr="00CE644D">
              <w:rPr>
                <w:b/>
                <w:color w:val="000000" w:themeColor="text1"/>
                <w:lang w:val="es-PE"/>
              </w:rPr>
              <w:t>LOGROS ALCANZADOS</w:t>
            </w: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1C6EBF" w:rsidRPr="00CE644D" w:rsidRDefault="001C6EBF" w:rsidP="001C6EBF">
            <w:pPr>
              <w:spacing w:after="200" w:line="276" w:lineRule="auto"/>
              <w:contextualSpacing/>
              <w:jc w:val="center"/>
              <w:rPr>
                <w:b/>
                <w:color w:val="000000" w:themeColor="text1"/>
                <w:lang w:val="es-PE"/>
              </w:rPr>
            </w:pPr>
            <w:r w:rsidRPr="00CE644D">
              <w:rPr>
                <w:b/>
                <w:color w:val="000000" w:themeColor="text1"/>
                <w:lang w:val="es-PE"/>
              </w:rPr>
              <w:t>DIFICULTADES</w:t>
            </w:r>
          </w:p>
        </w:tc>
        <w:tc>
          <w:tcPr>
            <w:tcW w:w="2370" w:type="dxa"/>
            <w:shd w:val="clear" w:color="auto" w:fill="F2F2F2" w:themeFill="background1" w:themeFillShade="F2"/>
            <w:vAlign w:val="center"/>
          </w:tcPr>
          <w:p w:rsidR="001C6EBF" w:rsidRPr="00CE644D" w:rsidRDefault="001C6EBF" w:rsidP="001C6EBF">
            <w:pPr>
              <w:spacing w:after="200" w:line="276" w:lineRule="auto"/>
              <w:contextualSpacing/>
              <w:jc w:val="center"/>
              <w:rPr>
                <w:b/>
                <w:color w:val="000000" w:themeColor="text1"/>
                <w:lang w:val="es-PE"/>
              </w:rPr>
            </w:pPr>
            <w:r w:rsidRPr="00CE644D">
              <w:rPr>
                <w:b/>
                <w:color w:val="000000" w:themeColor="text1"/>
                <w:lang w:val="es-PE"/>
              </w:rPr>
              <w:t>COMPROMISO 2019</w:t>
            </w:r>
          </w:p>
        </w:tc>
      </w:tr>
      <w:tr w:rsidR="001C6EBF" w:rsidRPr="003615F4" w:rsidTr="001C6EBF">
        <w:trPr>
          <w:trHeight w:val="301"/>
        </w:trPr>
        <w:tc>
          <w:tcPr>
            <w:tcW w:w="4786" w:type="dxa"/>
            <w:vAlign w:val="center"/>
          </w:tcPr>
          <w:p w:rsidR="001C6EBF" w:rsidRPr="00CA4043" w:rsidRDefault="001C6EBF" w:rsidP="001C6EBF">
            <w:pPr>
              <w:contextualSpacing/>
              <w:rPr>
                <w:rFonts w:ascii="Arial Narrow" w:hAnsi="Arial Narrow"/>
                <w:b/>
                <w:lang w:val="es-PE"/>
              </w:rPr>
            </w:pPr>
            <w:r>
              <w:rPr>
                <w:rFonts w:ascii="Arial Narrow" w:hAnsi="Arial Narrow"/>
                <w:b/>
                <w:lang w:val="es-PE"/>
              </w:rPr>
              <w:t>REGIONAL</w:t>
            </w:r>
          </w:p>
        </w:tc>
        <w:tc>
          <w:tcPr>
            <w:tcW w:w="2256" w:type="dxa"/>
            <w:vAlign w:val="center"/>
          </w:tcPr>
          <w:p w:rsidR="001C6EBF" w:rsidRPr="00CA4043" w:rsidRDefault="001C6EBF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sz w:val="18"/>
                <w:szCs w:val="18"/>
                <w:lang w:val="es-PE"/>
              </w:rPr>
            </w:pPr>
          </w:p>
        </w:tc>
        <w:tc>
          <w:tcPr>
            <w:tcW w:w="1571" w:type="dxa"/>
          </w:tcPr>
          <w:p w:rsidR="001C6EBF" w:rsidRPr="00CA4043" w:rsidRDefault="001C6EB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1C6EBF" w:rsidRPr="003615F4" w:rsidRDefault="001C6EB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1C6EBF" w:rsidRPr="003615F4" w:rsidRDefault="001C6EB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1C6EBF" w:rsidRPr="003615F4" w:rsidRDefault="001C6EB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3615F4" w:rsidTr="001C6EBF">
        <w:trPr>
          <w:trHeight w:val="301"/>
        </w:trPr>
        <w:tc>
          <w:tcPr>
            <w:tcW w:w="4786" w:type="dxa"/>
            <w:vAlign w:val="center"/>
          </w:tcPr>
          <w:p w:rsidR="008E302F" w:rsidRPr="00CA4043" w:rsidRDefault="008E302F" w:rsidP="008C1666">
            <w:pPr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CA4043">
              <w:rPr>
                <w:rFonts w:ascii="Arial Narrow" w:hAnsi="Arial Narrow"/>
                <w:lang w:val="es-PE"/>
              </w:rPr>
              <w:t>Implementación del programa de prevención y tratamiento del consumo de drogas-PP-PTCD (IIEE focalizadas)</w:t>
            </w:r>
          </w:p>
        </w:tc>
        <w:tc>
          <w:tcPr>
            <w:tcW w:w="2256" w:type="dxa"/>
            <w:vAlign w:val="center"/>
          </w:tcPr>
          <w:p w:rsidR="008E302F" w:rsidRPr="00763C01" w:rsidRDefault="008E302F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763C01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 04-2018-DGP-DRSET/GOB.REG.TACNA</w:t>
            </w: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3615F4" w:rsidTr="001C6EBF">
        <w:trPr>
          <w:trHeight w:val="318"/>
        </w:trPr>
        <w:tc>
          <w:tcPr>
            <w:tcW w:w="4786" w:type="dxa"/>
            <w:vAlign w:val="center"/>
          </w:tcPr>
          <w:p w:rsidR="008E302F" w:rsidRPr="00CA4043" w:rsidRDefault="008E302F" w:rsidP="001C6EBF">
            <w:pPr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CA4043">
              <w:rPr>
                <w:rFonts w:ascii="Arial Narrow" w:hAnsi="Arial Narrow"/>
                <w:lang w:val="es-PE"/>
              </w:rPr>
              <w:t>Lucha contra la Tuberculosis en las IIEE de EBR</w:t>
            </w:r>
          </w:p>
        </w:tc>
        <w:tc>
          <w:tcPr>
            <w:tcW w:w="2256" w:type="dxa"/>
            <w:vAlign w:val="center"/>
          </w:tcPr>
          <w:p w:rsidR="008E302F" w:rsidRPr="00763C01" w:rsidRDefault="008E302F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763C01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N°11-2018-DGP-DRSET/GOB.REG.TACNA</w:t>
            </w: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3615F4" w:rsidTr="001C6EBF">
        <w:trPr>
          <w:trHeight w:val="318"/>
        </w:trPr>
        <w:tc>
          <w:tcPr>
            <w:tcW w:w="4786" w:type="dxa"/>
            <w:vAlign w:val="center"/>
          </w:tcPr>
          <w:p w:rsidR="008E302F" w:rsidRPr="00CA4043" w:rsidRDefault="008E302F" w:rsidP="001C6EBF">
            <w:pPr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CA4043">
              <w:rPr>
                <w:rFonts w:ascii="Arial Narrow" w:hAnsi="Arial Narrow"/>
                <w:lang w:val="es-PE"/>
              </w:rPr>
              <w:t>Constitución de Brigadas de Protección Escolar (BAPE) en IIEE EBR</w:t>
            </w:r>
          </w:p>
        </w:tc>
        <w:tc>
          <w:tcPr>
            <w:tcW w:w="2256" w:type="dxa"/>
            <w:vAlign w:val="center"/>
          </w:tcPr>
          <w:p w:rsidR="008E302F" w:rsidRPr="00763C01" w:rsidRDefault="008E302F" w:rsidP="001C6EBF">
            <w:pPr>
              <w:tabs>
                <w:tab w:val="left" w:pos="368"/>
              </w:tabs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763C01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N°15-2018-DGP-DRSET/GOB.REG.TACNA</w:t>
            </w: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5945B2" w:rsidTr="001C6EBF">
        <w:trPr>
          <w:trHeight w:val="318"/>
        </w:trPr>
        <w:tc>
          <w:tcPr>
            <w:tcW w:w="4786" w:type="dxa"/>
            <w:vAlign w:val="center"/>
          </w:tcPr>
          <w:p w:rsidR="008E302F" w:rsidRPr="00CA4043" w:rsidRDefault="008E302F" w:rsidP="001C6EBF">
            <w:pPr>
              <w:contextualSpacing/>
              <w:jc w:val="both"/>
              <w:rPr>
                <w:rFonts w:ascii="Arial Narrow" w:hAnsi="Arial Narrow"/>
                <w:color w:val="000000" w:themeColor="text1"/>
              </w:rPr>
            </w:pP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Orientaciones para organización y funcionamiento para la policía escolar región Tacna 2018</w:t>
            </w:r>
          </w:p>
        </w:tc>
        <w:tc>
          <w:tcPr>
            <w:tcW w:w="2256" w:type="dxa"/>
            <w:vAlign w:val="center"/>
          </w:tcPr>
          <w:p w:rsidR="008E302F" w:rsidRPr="00763C01" w:rsidRDefault="008E302F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763C01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 19-2018-DGP-RSET/GOB.REG.TACNA</w:t>
            </w: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5945B2" w:rsidTr="001C6EBF">
        <w:trPr>
          <w:trHeight w:val="318"/>
        </w:trPr>
        <w:tc>
          <w:tcPr>
            <w:tcW w:w="4786" w:type="dxa"/>
            <w:vAlign w:val="center"/>
          </w:tcPr>
          <w:p w:rsidR="008E302F" w:rsidRPr="00CA4043" w:rsidRDefault="008E302F" w:rsidP="008C1666">
            <w:pPr>
              <w:contextualSpacing/>
              <w:jc w:val="both"/>
              <w:rPr>
                <w:rFonts w:ascii="Arial Narrow" w:hAnsi="Arial Narrow"/>
                <w:color w:val="000000" w:themeColor="text1"/>
                <w:shd w:val="clear" w:color="auto" w:fill="FFFFFF"/>
              </w:rPr>
            </w:pP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Orientaciones para la conformación, funcionamiento y evaluación de redes educativas rurales en las instituciones educativas de educación básica</w:t>
            </w:r>
            <w:r>
              <w:rPr>
                <w:rFonts w:ascii="Arial Narrow" w:hAnsi="Arial Narrow"/>
                <w:color w:val="000000" w:themeColor="text1"/>
                <w:shd w:val="clear" w:color="auto" w:fill="FFFFFF"/>
              </w:rPr>
              <w:t>.</w:t>
            </w:r>
          </w:p>
        </w:tc>
        <w:tc>
          <w:tcPr>
            <w:tcW w:w="2256" w:type="dxa"/>
            <w:vAlign w:val="center"/>
          </w:tcPr>
          <w:p w:rsidR="008E302F" w:rsidRPr="00763C01" w:rsidRDefault="008E302F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763C01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N°22-2018-DGP-RSET/GOB.REG.TACNA</w:t>
            </w: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5945B2" w:rsidTr="001C6EBF">
        <w:trPr>
          <w:trHeight w:val="318"/>
        </w:trPr>
        <w:tc>
          <w:tcPr>
            <w:tcW w:w="4786" w:type="dxa"/>
            <w:vAlign w:val="center"/>
          </w:tcPr>
          <w:p w:rsidR="008E302F" w:rsidRPr="00CA4043" w:rsidRDefault="008E302F" w:rsidP="008C1666">
            <w:pPr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Orientaciones para la organización y ejecución del plan lector en entornos familiares en las instituciones educativas de la región Tacna 2018</w:t>
            </w:r>
          </w:p>
        </w:tc>
        <w:tc>
          <w:tcPr>
            <w:tcW w:w="2256" w:type="dxa"/>
            <w:vAlign w:val="center"/>
          </w:tcPr>
          <w:p w:rsidR="008E302F" w:rsidRPr="00763C01" w:rsidRDefault="008E302F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763C01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 24-2018-DGP-RSET/GOB.REG.TACNA</w:t>
            </w: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5945B2" w:rsidTr="001C6EBF">
        <w:trPr>
          <w:trHeight w:val="318"/>
        </w:trPr>
        <w:tc>
          <w:tcPr>
            <w:tcW w:w="4786" w:type="dxa"/>
            <w:vAlign w:val="center"/>
          </w:tcPr>
          <w:p w:rsidR="008E302F" w:rsidRPr="00CA4043" w:rsidRDefault="008E302F" w:rsidP="00763C01">
            <w:pPr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CA4043">
              <w:rPr>
                <w:rFonts w:ascii="Arial Narrow" w:hAnsi="Arial Narrow"/>
                <w:lang w:val="es-PE"/>
              </w:rPr>
              <w:t>Concurso de Declamación Coral (mes de las Letras Peruanas-Secundaria)</w:t>
            </w:r>
          </w:p>
        </w:tc>
        <w:tc>
          <w:tcPr>
            <w:tcW w:w="2256" w:type="dxa"/>
            <w:vAlign w:val="center"/>
          </w:tcPr>
          <w:p w:rsidR="008E302F" w:rsidRPr="00763C01" w:rsidRDefault="008E302F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763C01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 25-2018-DGP-DRSET/GOB.REG.TACNA</w:t>
            </w: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5945B2" w:rsidTr="001C6EBF">
        <w:trPr>
          <w:trHeight w:val="318"/>
        </w:trPr>
        <w:tc>
          <w:tcPr>
            <w:tcW w:w="4786" w:type="dxa"/>
            <w:vAlign w:val="center"/>
          </w:tcPr>
          <w:p w:rsidR="008E302F" w:rsidRPr="00CA4043" w:rsidRDefault="008E302F" w:rsidP="008C1666">
            <w:pPr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CA4043">
              <w:rPr>
                <w:rFonts w:ascii="Arial Narrow" w:hAnsi="Arial Narrow"/>
                <w:lang w:val="es-PE"/>
              </w:rPr>
              <w:t xml:space="preserve">Estrategia intersectorial de prevención de la violencia familiar y sexual, embarazo en adolescentes y trata de personas </w:t>
            </w:r>
            <w:r w:rsidR="0067431A">
              <w:rPr>
                <w:rFonts w:ascii="Arial Narrow" w:hAnsi="Arial Narrow"/>
                <w:lang w:val="es-PE"/>
              </w:rPr>
              <w:t>con fines de explotación sexual.</w:t>
            </w:r>
          </w:p>
        </w:tc>
        <w:tc>
          <w:tcPr>
            <w:tcW w:w="2256" w:type="dxa"/>
            <w:vAlign w:val="center"/>
          </w:tcPr>
          <w:p w:rsidR="008E302F" w:rsidRPr="00763C01" w:rsidRDefault="008E302F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763C01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 27-2018-DGP-DRSET/GOB.REG.TACNA</w:t>
            </w: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5945B2" w:rsidTr="001C6EBF">
        <w:trPr>
          <w:trHeight w:val="318"/>
        </w:trPr>
        <w:tc>
          <w:tcPr>
            <w:tcW w:w="4786" w:type="dxa"/>
            <w:vAlign w:val="center"/>
          </w:tcPr>
          <w:p w:rsidR="008E302F" w:rsidRPr="00CA4043" w:rsidRDefault="008E302F" w:rsidP="008C1666">
            <w:pPr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Orientaciones para el mejoramiento de la Convivencia Escolar en las Instituciones públicas y privadas de la Región Tacna - 2018</w:t>
            </w:r>
          </w:p>
        </w:tc>
        <w:tc>
          <w:tcPr>
            <w:tcW w:w="2256" w:type="dxa"/>
            <w:vAlign w:val="center"/>
          </w:tcPr>
          <w:p w:rsidR="008E302F" w:rsidRPr="00763C01" w:rsidRDefault="008E302F" w:rsidP="008C1666">
            <w:pPr>
              <w:tabs>
                <w:tab w:val="left" w:pos="218"/>
              </w:tabs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763C01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 28-2018-DGP-RSET/GOB.REG.TACNA</w:t>
            </w: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5945B2" w:rsidTr="001C6EBF">
        <w:trPr>
          <w:trHeight w:val="318"/>
        </w:trPr>
        <w:tc>
          <w:tcPr>
            <w:tcW w:w="4786" w:type="dxa"/>
            <w:vAlign w:val="center"/>
          </w:tcPr>
          <w:p w:rsidR="008E302F" w:rsidRPr="00CA4043" w:rsidRDefault="008E302F" w:rsidP="001C6EBF">
            <w:pPr>
              <w:contextualSpacing/>
              <w:jc w:val="both"/>
              <w:rPr>
                <w:rFonts w:ascii="Arial Narrow" w:hAnsi="Arial Narrow"/>
                <w:color w:val="000000" w:themeColor="text1"/>
                <w:shd w:val="clear" w:color="auto" w:fill="FFFFFF"/>
              </w:rPr>
            </w:pP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Campaña Educativa “Yo decido, Yo respeto; rechazo al contrabando y respeto a la propiedad intelectual” dirigido a IIEE focalizadas</w:t>
            </w:r>
          </w:p>
        </w:tc>
        <w:tc>
          <w:tcPr>
            <w:tcW w:w="2256" w:type="dxa"/>
            <w:vAlign w:val="center"/>
          </w:tcPr>
          <w:p w:rsidR="008E302F" w:rsidRPr="00763C01" w:rsidRDefault="008E302F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763C01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 31-2018-DGP-RSET/GOB.REG.TACNA</w:t>
            </w: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5945B2" w:rsidTr="001C6EBF">
        <w:trPr>
          <w:trHeight w:val="318"/>
        </w:trPr>
        <w:tc>
          <w:tcPr>
            <w:tcW w:w="4786" w:type="dxa"/>
            <w:vAlign w:val="center"/>
          </w:tcPr>
          <w:p w:rsidR="008E302F" w:rsidRPr="000E2CD5" w:rsidRDefault="008E302F" w:rsidP="008C1666">
            <w:pPr>
              <w:contextualSpacing/>
              <w:jc w:val="both"/>
              <w:rPr>
                <w:rFonts w:ascii="Arial Narrow" w:hAnsi="Arial Narrow"/>
                <w:color w:val="000000" w:themeColor="text1"/>
                <w:sz w:val="24"/>
                <w:shd w:val="clear" w:color="auto" w:fill="FFFFFF"/>
              </w:rPr>
            </w:pPr>
            <w:r w:rsidRPr="000E2CD5">
              <w:rPr>
                <w:rFonts w:ascii="Arial Narrow" w:hAnsi="Arial Narrow"/>
                <w:color w:val="000000" w:themeColor="text1"/>
                <w:sz w:val="24"/>
                <w:shd w:val="clear" w:color="auto" w:fill="FFFFFF"/>
              </w:rPr>
              <w:t>XXVII Festival de Teatro Escolar – círculo cultural “ZOILA SABEL CACERES”</w:t>
            </w:r>
          </w:p>
        </w:tc>
        <w:tc>
          <w:tcPr>
            <w:tcW w:w="2256" w:type="dxa"/>
            <w:vAlign w:val="center"/>
          </w:tcPr>
          <w:p w:rsidR="008E302F" w:rsidRPr="00763C01" w:rsidRDefault="008E302F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763C01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N°39-2018-DGP-RSET/GOB.REG.TACNA</w:t>
            </w: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5945B2" w:rsidTr="001C6EBF">
        <w:trPr>
          <w:trHeight w:val="318"/>
        </w:trPr>
        <w:tc>
          <w:tcPr>
            <w:tcW w:w="4786" w:type="dxa"/>
            <w:vAlign w:val="center"/>
          </w:tcPr>
          <w:p w:rsidR="008E302F" w:rsidRPr="00CA4043" w:rsidRDefault="008E302F" w:rsidP="001C6EBF">
            <w:pPr>
              <w:contextualSpacing/>
              <w:jc w:val="both"/>
              <w:rPr>
                <w:rFonts w:ascii="Arial Narrow" w:hAnsi="Arial Narrow"/>
                <w:color w:val="000000" w:themeColor="text1"/>
                <w:shd w:val="clear" w:color="auto" w:fill="FFFFFF"/>
              </w:rPr>
            </w:pP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Implementación del club de robótica en las instituciones educativas de educación básica regular de la región de Tacna.</w:t>
            </w:r>
          </w:p>
        </w:tc>
        <w:tc>
          <w:tcPr>
            <w:tcW w:w="2256" w:type="dxa"/>
            <w:vAlign w:val="center"/>
          </w:tcPr>
          <w:p w:rsidR="008E302F" w:rsidRPr="00763C01" w:rsidRDefault="008E302F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763C01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N°48-2018-DGP-RSET/GOB.REG.TACNA</w:t>
            </w: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5945B2" w:rsidTr="001C6EBF">
        <w:trPr>
          <w:trHeight w:val="318"/>
        </w:trPr>
        <w:tc>
          <w:tcPr>
            <w:tcW w:w="4786" w:type="dxa"/>
            <w:vAlign w:val="center"/>
          </w:tcPr>
          <w:p w:rsidR="008E302F" w:rsidRPr="00CA4043" w:rsidRDefault="008E302F" w:rsidP="008C1666">
            <w:pPr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CA4043">
              <w:rPr>
                <w:rFonts w:ascii="Arial Narrow" w:hAnsi="Arial Narrow"/>
                <w:lang w:val="es-PE"/>
              </w:rPr>
              <w:t>EXPOTIC (Primaria-Secundaria)</w:t>
            </w:r>
          </w:p>
        </w:tc>
        <w:tc>
          <w:tcPr>
            <w:tcW w:w="2256" w:type="dxa"/>
            <w:vAlign w:val="center"/>
          </w:tcPr>
          <w:p w:rsidR="008E302F" w:rsidRPr="00763C01" w:rsidRDefault="008E302F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763C01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 49-2018-DGP-RSET/GOB.REG.TACNA</w:t>
            </w: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5945B2" w:rsidTr="001C6EBF">
        <w:trPr>
          <w:trHeight w:val="318"/>
        </w:trPr>
        <w:tc>
          <w:tcPr>
            <w:tcW w:w="4786" w:type="dxa"/>
            <w:vAlign w:val="center"/>
          </w:tcPr>
          <w:p w:rsidR="008E302F" w:rsidRPr="00CA4043" w:rsidRDefault="008E302F" w:rsidP="008C1666">
            <w:pPr>
              <w:contextualSpacing/>
              <w:jc w:val="both"/>
              <w:rPr>
                <w:rFonts w:ascii="Arial Narrow" w:hAnsi="Arial Narrow"/>
                <w:color w:val="000000" w:themeColor="text1"/>
                <w:shd w:val="clear" w:color="auto" w:fill="FFFFFF"/>
              </w:rPr>
            </w:pP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Normas para la organización y funcionamiento de redes educativas pedagógicas en las instituciones educativas de educación básica de la región Tacna</w:t>
            </w:r>
          </w:p>
        </w:tc>
        <w:tc>
          <w:tcPr>
            <w:tcW w:w="2256" w:type="dxa"/>
            <w:vAlign w:val="center"/>
          </w:tcPr>
          <w:p w:rsidR="008E302F" w:rsidRPr="00763C01" w:rsidRDefault="008E302F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763C01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N°52-2018-DGP-RSET/GOB.REG.TACNA</w:t>
            </w: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5945B2" w:rsidTr="001C6EBF">
        <w:trPr>
          <w:trHeight w:val="318"/>
        </w:trPr>
        <w:tc>
          <w:tcPr>
            <w:tcW w:w="4786" w:type="dxa"/>
            <w:vAlign w:val="center"/>
          </w:tcPr>
          <w:p w:rsidR="008E302F" w:rsidRPr="00CA4043" w:rsidRDefault="008E302F" w:rsidP="00763C01">
            <w:pPr>
              <w:contextualSpacing/>
              <w:jc w:val="both"/>
              <w:rPr>
                <w:rFonts w:ascii="Arial Narrow" w:hAnsi="Arial Narrow"/>
                <w:color w:val="000000" w:themeColor="text1"/>
                <w:shd w:val="clear" w:color="auto" w:fill="FFFFFF"/>
              </w:rPr>
            </w:pP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Orientaciones para la implementación del plan regional de salud escolar en II.EE. Públicas de educación inicial, primaria y secundaria priorizadas en la región Tacna</w:t>
            </w:r>
          </w:p>
        </w:tc>
        <w:tc>
          <w:tcPr>
            <w:tcW w:w="2256" w:type="dxa"/>
            <w:vAlign w:val="center"/>
          </w:tcPr>
          <w:p w:rsidR="008E302F" w:rsidRPr="00763C01" w:rsidRDefault="008E302F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763C01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N°53-2018-DGP-RSET/GOB.REG.TACNA</w:t>
            </w: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5945B2" w:rsidTr="001C6EBF">
        <w:trPr>
          <w:trHeight w:val="318"/>
        </w:trPr>
        <w:tc>
          <w:tcPr>
            <w:tcW w:w="4786" w:type="dxa"/>
            <w:vAlign w:val="center"/>
          </w:tcPr>
          <w:p w:rsidR="008E302F" w:rsidRPr="00B0296B" w:rsidRDefault="008E302F" w:rsidP="001C6EBF">
            <w:pPr>
              <w:contextualSpacing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0296B">
              <w:rPr>
                <w:rFonts w:ascii="Arial Narrow" w:hAnsi="Arial Narrow"/>
                <w:color w:val="000000" w:themeColor="text1"/>
                <w:szCs w:val="20"/>
                <w:shd w:val="clear" w:color="auto" w:fill="FFFFFF"/>
              </w:rPr>
              <w:t>Taller de capacitación de fortalecimiento de capacidades bajo el enfoque por competencias, para docentes de educación básica regular de la región de</w:t>
            </w:r>
            <w:r>
              <w:rPr>
                <w:rFonts w:ascii="Arial Narrow" w:hAnsi="Arial Narrow"/>
                <w:color w:val="000000" w:themeColor="text1"/>
                <w:szCs w:val="20"/>
                <w:shd w:val="clear" w:color="auto" w:fill="FFFFFF"/>
              </w:rPr>
              <w:t xml:space="preserve"> Tacna</w:t>
            </w:r>
            <w:r w:rsidRPr="00B0296B">
              <w:rPr>
                <w:rFonts w:ascii="Arial Narrow" w:hAnsi="Arial Narrow"/>
                <w:color w:val="000000" w:themeColor="text1"/>
                <w:szCs w:val="20"/>
                <w:shd w:val="clear" w:color="auto" w:fill="FFFFFF"/>
              </w:rPr>
              <w:t>.</w:t>
            </w:r>
          </w:p>
        </w:tc>
        <w:tc>
          <w:tcPr>
            <w:tcW w:w="2256" w:type="dxa"/>
            <w:vAlign w:val="center"/>
          </w:tcPr>
          <w:p w:rsidR="008E302F" w:rsidRPr="00763C01" w:rsidRDefault="008E302F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763C01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N°57-2018-DGP-RSET/GOB.REG.TACNA</w:t>
            </w: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5945B2" w:rsidTr="001C6EBF">
        <w:trPr>
          <w:trHeight w:val="318"/>
        </w:trPr>
        <w:tc>
          <w:tcPr>
            <w:tcW w:w="4786" w:type="dxa"/>
            <w:vAlign w:val="center"/>
          </w:tcPr>
          <w:p w:rsidR="008E302F" w:rsidRPr="00CA4043" w:rsidRDefault="008E302F" w:rsidP="008C1666">
            <w:pPr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CA4043">
              <w:rPr>
                <w:rFonts w:ascii="Arial Narrow" w:hAnsi="Arial Narrow"/>
                <w:lang w:val="es-PE"/>
              </w:rPr>
              <w:t>Buenas Practicas docentes</w:t>
            </w:r>
          </w:p>
        </w:tc>
        <w:tc>
          <w:tcPr>
            <w:tcW w:w="2256" w:type="dxa"/>
            <w:vAlign w:val="center"/>
          </w:tcPr>
          <w:p w:rsidR="008E302F" w:rsidRPr="00763C01" w:rsidRDefault="008E302F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763C01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N°66-2018-DGP-RSET/GOB.REG.TACNA</w:t>
            </w: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5945B2" w:rsidTr="001C6EBF">
        <w:trPr>
          <w:trHeight w:val="318"/>
        </w:trPr>
        <w:tc>
          <w:tcPr>
            <w:tcW w:w="4786" w:type="dxa"/>
            <w:vAlign w:val="center"/>
          </w:tcPr>
          <w:p w:rsidR="008E302F" w:rsidRPr="00CA4043" w:rsidRDefault="008E302F" w:rsidP="008C1666">
            <w:pPr>
              <w:contextualSpacing/>
              <w:jc w:val="both"/>
              <w:rPr>
                <w:rFonts w:ascii="Arial Narrow" w:hAnsi="Arial Narrow"/>
                <w:color w:val="000000" w:themeColor="text1"/>
                <w:shd w:val="clear" w:color="auto" w:fill="FFFFFF"/>
              </w:rPr>
            </w:pPr>
            <w:r w:rsidRPr="00CA4043">
              <w:rPr>
                <w:rFonts w:ascii="Arial Narrow" w:hAnsi="Arial Narrow" w:cs="Arial Narrow"/>
                <w:color w:val="000000" w:themeColor="text1"/>
                <w:shd w:val="clear" w:color="auto" w:fill="FFFFFF"/>
              </w:rPr>
              <w:t>“</w:t>
            </w: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VI concurso nacional de buenas prácticas en educaci</w:t>
            </w:r>
            <w:r w:rsidRPr="00CA4043">
              <w:rPr>
                <w:rFonts w:ascii="Arial Narrow" w:hAnsi="Arial Narrow" w:cs="Helvetica"/>
                <w:color w:val="000000" w:themeColor="text1"/>
                <w:shd w:val="clear" w:color="auto" w:fill="FFFFFF"/>
              </w:rPr>
              <w:t>ó</w:t>
            </w: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n t</w:t>
            </w:r>
            <w:r w:rsidRPr="00CA4043">
              <w:rPr>
                <w:rFonts w:ascii="Arial Narrow" w:hAnsi="Arial Narrow" w:cs="Helvetica"/>
                <w:color w:val="000000" w:themeColor="text1"/>
                <w:shd w:val="clear" w:color="auto" w:fill="FFFFFF"/>
              </w:rPr>
              <w:t>é</w:t>
            </w: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cnica y art</w:t>
            </w:r>
            <w:r w:rsidRPr="00CA4043">
              <w:rPr>
                <w:rFonts w:ascii="Arial Narrow" w:hAnsi="Arial Narrow" w:cs="Helvetica"/>
                <w:color w:val="000000" w:themeColor="text1"/>
                <w:shd w:val="clear" w:color="auto" w:fill="FFFFFF"/>
              </w:rPr>
              <w:t>í</w:t>
            </w: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stica, y VII feria nacional de proyectos de investigaci</w:t>
            </w:r>
            <w:r w:rsidRPr="00CA4043">
              <w:rPr>
                <w:rFonts w:ascii="Arial Narrow" w:hAnsi="Arial Narrow" w:cs="Helvetica"/>
                <w:color w:val="000000" w:themeColor="text1"/>
                <w:shd w:val="clear" w:color="auto" w:fill="FFFFFF"/>
              </w:rPr>
              <w:t>ó</w:t>
            </w:r>
            <w:r w:rsidR="00E81040">
              <w:rPr>
                <w:rFonts w:ascii="Arial Narrow" w:hAnsi="Arial Narrow"/>
                <w:color w:val="000000" w:themeColor="text1"/>
                <w:shd w:val="clear" w:color="auto" w:fill="FFFFFF"/>
              </w:rPr>
              <w:t>n aplicada, desarrollo e innovación.</w:t>
            </w:r>
          </w:p>
        </w:tc>
        <w:tc>
          <w:tcPr>
            <w:tcW w:w="2256" w:type="dxa"/>
            <w:vAlign w:val="center"/>
          </w:tcPr>
          <w:p w:rsidR="008E302F" w:rsidRPr="00763C01" w:rsidRDefault="008E302F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763C01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N°70-2018-DGP-RSET/GOB.REG.TACNA</w:t>
            </w: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5945B2" w:rsidTr="001C6EBF">
        <w:trPr>
          <w:trHeight w:val="318"/>
        </w:trPr>
        <w:tc>
          <w:tcPr>
            <w:tcW w:w="4786" w:type="dxa"/>
            <w:vAlign w:val="center"/>
          </w:tcPr>
          <w:p w:rsidR="008E302F" w:rsidRPr="00CA4043" w:rsidRDefault="008E302F" w:rsidP="008C1666">
            <w:pPr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CA4043">
              <w:rPr>
                <w:rFonts w:ascii="Arial Narrow" w:hAnsi="Arial Narrow"/>
                <w:color w:val="000000" w:themeColor="text1"/>
                <w:szCs w:val="18"/>
                <w:shd w:val="clear" w:color="auto" w:fill="FFFFFF"/>
              </w:rPr>
              <w:t>Concurso regional de comprensión lectora "</w:t>
            </w:r>
            <w:r w:rsidRPr="00A479D2">
              <w:rPr>
                <w:rFonts w:ascii="Arial Narrow" w:hAnsi="Arial Narrow"/>
                <w:b/>
                <w:i/>
                <w:color w:val="000000" w:themeColor="text1"/>
                <w:szCs w:val="18"/>
                <w:shd w:val="clear" w:color="auto" w:fill="FFFFFF"/>
              </w:rPr>
              <w:t>EL PLACER DE LEER</w:t>
            </w:r>
            <w:r w:rsidRPr="00CA4043">
              <w:rPr>
                <w:rFonts w:ascii="Arial Narrow" w:hAnsi="Arial Narrow"/>
                <w:color w:val="000000" w:themeColor="text1"/>
                <w:szCs w:val="18"/>
                <w:shd w:val="clear" w:color="auto" w:fill="FFFFFF"/>
              </w:rPr>
              <w:t>" dirigido a estudiantes de educación secundaria - 2018</w:t>
            </w:r>
          </w:p>
        </w:tc>
        <w:tc>
          <w:tcPr>
            <w:tcW w:w="2256" w:type="dxa"/>
            <w:vAlign w:val="center"/>
          </w:tcPr>
          <w:p w:rsidR="008E302F" w:rsidRPr="00763C01" w:rsidRDefault="008E302F" w:rsidP="008C1666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763C01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N°77-2018-DGP-RSET/GOB.REG.TACNA</w:t>
            </w: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5945B2" w:rsidTr="001C6EBF">
        <w:trPr>
          <w:trHeight w:val="318"/>
        </w:trPr>
        <w:tc>
          <w:tcPr>
            <w:tcW w:w="4786" w:type="dxa"/>
            <w:vAlign w:val="center"/>
          </w:tcPr>
          <w:p w:rsidR="008E302F" w:rsidRPr="00CA4043" w:rsidRDefault="008E302F" w:rsidP="001C6EBF">
            <w:pPr>
              <w:contextualSpacing/>
              <w:jc w:val="both"/>
              <w:rPr>
                <w:rFonts w:ascii="Arial Narrow" w:hAnsi="Arial Narrow"/>
                <w:b/>
                <w:color w:val="000000" w:themeColor="text1"/>
                <w:shd w:val="clear" w:color="auto" w:fill="FFFFFF"/>
              </w:rPr>
            </w:pPr>
            <w:r w:rsidRPr="00CA4043">
              <w:rPr>
                <w:rFonts w:ascii="Arial Narrow" w:hAnsi="Arial Narrow"/>
                <w:b/>
                <w:color w:val="000000" w:themeColor="text1"/>
                <w:sz w:val="24"/>
                <w:shd w:val="clear" w:color="auto" w:fill="FFFFFF"/>
              </w:rPr>
              <w:t>NACIONAL</w:t>
            </w:r>
          </w:p>
        </w:tc>
        <w:tc>
          <w:tcPr>
            <w:tcW w:w="2256" w:type="dxa"/>
            <w:vAlign w:val="center"/>
          </w:tcPr>
          <w:p w:rsidR="008E302F" w:rsidRPr="00763C01" w:rsidRDefault="008E302F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5945B2" w:rsidTr="001C6EBF">
        <w:trPr>
          <w:trHeight w:val="318"/>
        </w:trPr>
        <w:tc>
          <w:tcPr>
            <w:tcW w:w="4786" w:type="dxa"/>
            <w:vAlign w:val="center"/>
          </w:tcPr>
          <w:p w:rsidR="008E302F" w:rsidRPr="00CA4043" w:rsidRDefault="008E302F" w:rsidP="001C6EBF">
            <w:pPr>
              <w:contextualSpacing/>
              <w:jc w:val="both"/>
              <w:rPr>
                <w:rFonts w:ascii="Arial Narrow" w:hAnsi="Arial Narrow"/>
                <w:color w:val="000000" w:themeColor="text1"/>
                <w:shd w:val="clear" w:color="auto" w:fill="FFFFFF"/>
              </w:rPr>
            </w:pP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Juegos florales escolares nacionales 2018 - región Tacna.</w:t>
            </w:r>
          </w:p>
        </w:tc>
        <w:tc>
          <w:tcPr>
            <w:tcW w:w="2256" w:type="dxa"/>
            <w:vAlign w:val="center"/>
          </w:tcPr>
          <w:p w:rsidR="008E302F" w:rsidRPr="00763C01" w:rsidRDefault="008E302F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763C01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N°59-2018-DGP-RSET/GOB.REG.TACNA</w:t>
            </w: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5945B2" w:rsidTr="001C6EBF">
        <w:trPr>
          <w:trHeight w:val="318"/>
        </w:trPr>
        <w:tc>
          <w:tcPr>
            <w:tcW w:w="4786" w:type="dxa"/>
            <w:vAlign w:val="center"/>
          </w:tcPr>
          <w:p w:rsidR="008E302F" w:rsidRPr="00CA4043" w:rsidRDefault="008E302F" w:rsidP="001C6EBF">
            <w:pPr>
              <w:contextualSpacing/>
              <w:jc w:val="both"/>
              <w:rPr>
                <w:rFonts w:ascii="Arial Narrow" w:hAnsi="Arial Narrow"/>
                <w:color w:val="000000" w:themeColor="text1"/>
                <w:shd w:val="clear" w:color="auto" w:fill="FFFFFF"/>
              </w:rPr>
            </w:pP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Orientaciones para la participación en el premio nacional de la juventud "YENURI CHIGUALA CRUZ" 2018 ...</w:t>
            </w:r>
          </w:p>
        </w:tc>
        <w:tc>
          <w:tcPr>
            <w:tcW w:w="2256" w:type="dxa"/>
            <w:vAlign w:val="center"/>
          </w:tcPr>
          <w:p w:rsidR="008E302F" w:rsidRPr="00763C01" w:rsidRDefault="008E302F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763C01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N°60-2018-DGP-RSET/GOB.REG.TACNA</w:t>
            </w: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5945B2" w:rsidTr="001C6EBF">
        <w:trPr>
          <w:trHeight w:val="318"/>
        </w:trPr>
        <w:tc>
          <w:tcPr>
            <w:tcW w:w="4786" w:type="dxa"/>
            <w:vAlign w:val="center"/>
          </w:tcPr>
          <w:p w:rsidR="008E302F" w:rsidRPr="00CA4043" w:rsidRDefault="008E302F" w:rsidP="001C6EBF">
            <w:pPr>
              <w:contextualSpacing/>
              <w:jc w:val="both"/>
              <w:rPr>
                <w:rFonts w:ascii="Arial Narrow" w:hAnsi="Arial Narrow"/>
                <w:color w:val="000000" w:themeColor="text1"/>
                <w:shd w:val="clear" w:color="auto" w:fill="FFFFFF"/>
              </w:rPr>
            </w:pP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XXVII</w:t>
            </w:r>
            <w:r w:rsidR="00E90241">
              <w:rPr>
                <w:rFonts w:ascii="Arial Narrow" w:hAnsi="Arial Narrow"/>
                <w:color w:val="000000" w:themeColor="text1"/>
                <w:shd w:val="clear" w:color="auto" w:fill="FFFFFF"/>
              </w:rPr>
              <w:t>I</w:t>
            </w: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 xml:space="preserve"> feria escolar nacional de ciencia, tecnología y ambiente eureka 2018</w:t>
            </w:r>
          </w:p>
        </w:tc>
        <w:tc>
          <w:tcPr>
            <w:tcW w:w="2256" w:type="dxa"/>
            <w:vAlign w:val="center"/>
          </w:tcPr>
          <w:p w:rsidR="008E302F" w:rsidRPr="00763C01" w:rsidRDefault="008E302F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</w:pPr>
            <w:r w:rsidRPr="00763C01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N°56-2018-DGP-RSET/GOB.REG.TACNA</w:t>
            </w: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5945B2" w:rsidTr="001C6EBF">
        <w:trPr>
          <w:trHeight w:val="318"/>
        </w:trPr>
        <w:tc>
          <w:tcPr>
            <w:tcW w:w="4786" w:type="dxa"/>
            <w:vAlign w:val="center"/>
          </w:tcPr>
          <w:p w:rsidR="008E302F" w:rsidRPr="00CA4043" w:rsidRDefault="008E302F" w:rsidP="001C6EBF">
            <w:pPr>
              <w:contextualSpacing/>
              <w:jc w:val="both"/>
              <w:rPr>
                <w:rFonts w:ascii="Arial Narrow" w:hAnsi="Arial Narrow"/>
                <w:color w:val="000000" w:themeColor="text1"/>
                <w:shd w:val="clear" w:color="auto" w:fill="FFFFFF"/>
              </w:rPr>
            </w:pP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Juegos Deportivos Nacionales Escolares</w:t>
            </w:r>
            <w:r>
              <w:rPr>
                <w:rFonts w:ascii="Arial Narrow" w:hAnsi="Arial Narrow"/>
                <w:color w:val="000000" w:themeColor="text1"/>
                <w:shd w:val="clear" w:color="auto" w:fill="FFFFFF"/>
              </w:rPr>
              <w:t>-Región Tacna</w:t>
            </w:r>
          </w:p>
        </w:tc>
        <w:tc>
          <w:tcPr>
            <w:tcW w:w="2256" w:type="dxa"/>
            <w:vAlign w:val="center"/>
          </w:tcPr>
          <w:p w:rsidR="008E302F" w:rsidRPr="00763C01" w:rsidRDefault="008E302F" w:rsidP="001C6EBF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lang w:val="es-PE"/>
              </w:rPr>
            </w:pPr>
            <w:r w:rsidRPr="00763C01">
              <w:rPr>
                <w:rFonts w:ascii="Arial Narrow" w:hAnsi="Arial Narrow"/>
                <w:color w:val="000000" w:themeColor="text1"/>
                <w:sz w:val="18"/>
                <w:szCs w:val="18"/>
                <w:lang w:val="es-PE"/>
              </w:rPr>
              <w:t>Directiva N°41-2018-DGP-RSET/GOB.REG.TACNA</w:t>
            </w: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8E302F" w:rsidRPr="005945B2" w:rsidTr="001C6EBF">
        <w:trPr>
          <w:trHeight w:val="318"/>
        </w:trPr>
        <w:tc>
          <w:tcPr>
            <w:tcW w:w="4786" w:type="dxa"/>
            <w:vAlign w:val="center"/>
          </w:tcPr>
          <w:p w:rsidR="008E302F" w:rsidRPr="00CA4043" w:rsidRDefault="008E302F" w:rsidP="001C6EBF">
            <w:pPr>
              <w:contextualSpacing/>
              <w:jc w:val="both"/>
              <w:rPr>
                <w:rFonts w:ascii="Arial Narrow" w:hAnsi="Arial Narrow"/>
                <w:color w:val="000000" w:themeColor="text1"/>
                <w:shd w:val="clear" w:color="auto" w:fill="FFFFFF"/>
              </w:rPr>
            </w:pPr>
            <w:r w:rsidRPr="00CA4043">
              <w:rPr>
                <w:rFonts w:ascii="Arial Narrow" w:hAnsi="Arial Narrow"/>
                <w:color w:val="000000" w:themeColor="text1"/>
                <w:shd w:val="clear" w:color="auto" w:fill="FFFFFF"/>
              </w:rPr>
              <w:t>Premio Nacional de narrativa y Ensayo “José María Arguedas”</w:t>
            </w:r>
          </w:p>
        </w:tc>
        <w:tc>
          <w:tcPr>
            <w:tcW w:w="2256" w:type="dxa"/>
          </w:tcPr>
          <w:p w:rsidR="008E302F" w:rsidRPr="00763C01" w:rsidRDefault="00F32DBC" w:rsidP="00E81040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lang w:val="es-PE"/>
              </w:rPr>
            </w:pPr>
            <w:r w:rsidRPr="00763C01">
              <w:rPr>
                <w:rFonts w:ascii="Arial Narrow" w:hAnsi="Arial Narrow"/>
                <w:color w:val="000000" w:themeColor="text1"/>
                <w:sz w:val="18"/>
                <w:lang w:val="es-PE"/>
              </w:rPr>
              <w:t>OM 155-2018-DGP-DRSET/GOB.REG.TACNA</w:t>
            </w:r>
          </w:p>
        </w:tc>
        <w:tc>
          <w:tcPr>
            <w:tcW w:w="1571" w:type="dxa"/>
          </w:tcPr>
          <w:p w:rsidR="008E302F" w:rsidRPr="00CA4043" w:rsidRDefault="008E302F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8E302F" w:rsidRPr="003615F4" w:rsidRDefault="008E302F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  <w:tr w:rsidR="00575B7C" w:rsidRPr="005945B2" w:rsidTr="001C6EBF">
        <w:trPr>
          <w:trHeight w:val="318"/>
        </w:trPr>
        <w:tc>
          <w:tcPr>
            <w:tcW w:w="4786" w:type="dxa"/>
            <w:vAlign w:val="center"/>
          </w:tcPr>
          <w:p w:rsidR="00575B7C" w:rsidRPr="00CA4043" w:rsidRDefault="00575B7C" w:rsidP="001C6EBF">
            <w:pPr>
              <w:contextualSpacing/>
              <w:jc w:val="both"/>
              <w:rPr>
                <w:rFonts w:ascii="Arial Narrow" w:hAnsi="Arial Narrow"/>
                <w:color w:val="000000" w:themeColor="text1"/>
                <w:shd w:val="clear" w:color="auto" w:fill="FFFFFF"/>
              </w:rPr>
            </w:pPr>
            <w:r>
              <w:rPr>
                <w:rFonts w:ascii="Arial Narrow" w:hAnsi="Arial Narrow"/>
                <w:color w:val="000000" w:themeColor="text1"/>
                <w:shd w:val="clear" w:color="auto" w:fill="FFFFFF"/>
              </w:rPr>
              <w:t xml:space="preserve">OLIMPIADA NACIONAL DE MATEMATICA </w:t>
            </w:r>
            <w:r w:rsidR="008C15E7">
              <w:rPr>
                <w:rFonts w:ascii="Arial Narrow" w:hAnsi="Arial Narrow"/>
                <w:color w:val="000000" w:themeColor="text1"/>
                <w:shd w:val="clear" w:color="auto" w:fill="FFFFFF"/>
              </w:rPr>
              <w:t>- ONEM</w:t>
            </w:r>
          </w:p>
        </w:tc>
        <w:tc>
          <w:tcPr>
            <w:tcW w:w="2256" w:type="dxa"/>
          </w:tcPr>
          <w:p w:rsidR="00575B7C" w:rsidRPr="00763C01" w:rsidRDefault="00575B7C" w:rsidP="00E81040">
            <w:pPr>
              <w:spacing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sz w:val="18"/>
                <w:lang w:val="es-PE"/>
              </w:rPr>
            </w:pPr>
            <w:proofErr w:type="spellStart"/>
            <w:r>
              <w:rPr>
                <w:rFonts w:ascii="Arial Narrow" w:hAnsi="Arial Narrow"/>
                <w:color w:val="000000" w:themeColor="text1"/>
                <w:sz w:val="18"/>
                <w:lang w:val="es-PE"/>
              </w:rPr>
              <w:t>R.V.M.N°</w:t>
            </w:r>
            <w:proofErr w:type="spellEnd"/>
            <w:r>
              <w:rPr>
                <w:rFonts w:ascii="Arial Narrow" w:hAnsi="Arial Narrow"/>
                <w:color w:val="000000" w:themeColor="text1"/>
                <w:sz w:val="18"/>
                <w:lang w:val="es-PE"/>
              </w:rPr>
              <w:t xml:space="preserve"> 103-2018-MINEDU</w:t>
            </w:r>
          </w:p>
        </w:tc>
        <w:tc>
          <w:tcPr>
            <w:tcW w:w="1571" w:type="dxa"/>
          </w:tcPr>
          <w:p w:rsidR="00575B7C" w:rsidRPr="00CA4043" w:rsidRDefault="00575B7C" w:rsidP="001C6EBF">
            <w:pPr>
              <w:spacing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1934" w:type="dxa"/>
          </w:tcPr>
          <w:p w:rsidR="00575B7C" w:rsidRPr="003615F4" w:rsidRDefault="00575B7C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1980" w:type="dxa"/>
          </w:tcPr>
          <w:p w:rsidR="00575B7C" w:rsidRPr="003615F4" w:rsidRDefault="00575B7C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  <w:tc>
          <w:tcPr>
            <w:tcW w:w="2370" w:type="dxa"/>
          </w:tcPr>
          <w:p w:rsidR="00575B7C" w:rsidRPr="003615F4" w:rsidRDefault="00575B7C" w:rsidP="001C6EBF">
            <w:pPr>
              <w:spacing w:line="276" w:lineRule="auto"/>
              <w:contextualSpacing/>
              <w:jc w:val="center"/>
              <w:rPr>
                <w:lang w:val="es-PE"/>
              </w:rPr>
            </w:pPr>
          </w:p>
        </w:tc>
      </w:tr>
    </w:tbl>
    <w:p w:rsidR="001C6EBF" w:rsidRPr="00CE644D" w:rsidRDefault="001C6EBF" w:rsidP="001C6EBF">
      <w:pPr>
        <w:contextualSpacing/>
        <w:rPr>
          <w:rFonts w:ascii="Arial Narrow" w:eastAsia="Calibri" w:hAnsi="Arial Narrow"/>
          <w:sz w:val="22"/>
          <w:szCs w:val="24"/>
          <w:lang w:val="es-PE" w:eastAsia="en-US"/>
        </w:rPr>
      </w:pPr>
      <w:r w:rsidRPr="00CE644D">
        <w:rPr>
          <w:rFonts w:ascii="Arial Narrow" w:eastAsia="Calibri" w:hAnsi="Arial Narrow"/>
          <w:sz w:val="22"/>
          <w:szCs w:val="24"/>
          <w:lang w:val="es-PE" w:eastAsia="en-US"/>
        </w:rPr>
        <w:t>(*) En caso de no haber participado</w:t>
      </w:r>
      <w:r w:rsidR="00D47C87">
        <w:rPr>
          <w:rFonts w:ascii="Arial Narrow" w:eastAsia="Calibri" w:hAnsi="Arial Narrow"/>
          <w:sz w:val="22"/>
          <w:szCs w:val="24"/>
          <w:lang w:val="es-PE" w:eastAsia="en-US"/>
        </w:rPr>
        <w:t xml:space="preserve"> y/o implementado</w:t>
      </w:r>
      <w:r w:rsidRPr="00CE644D">
        <w:rPr>
          <w:rFonts w:ascii="Arial Narrow" w:eastAsia="Calibri" w:hAnsi="Arial Narrow"/>
          <w:sz w:val="22"/>
          <w:szCs w:val="24"/>
          <w:lang w:val="es-PE" w:eastAsia="en-US"/>
        </w:rPr>
        <w:t>, indicar motivos justificados en columna de dificultades.</w:t>
      </w:r>
    </w:p>
    <w:p w:rsidR="000E76FB" w:rsidRDefault="000E76FB" w:rsidP="001C6EBF">
      <w:pPr>
        <w:contextualSpacing/>
        <w:jc w:val="center"/>
        <w:rPr>
          <w:rFonts w:ascii="Calibri" w:eastAsia="Calibri" w:hAnsi="Calibri"/>
          <w:b/>
          <w:sz w:val="28"/>
          <w:szCs w:val="24"/>
          <w:lang w:val="es-PE" w:eastAsia="en-US"/>
        </w:rPr>
      </w:pPr>
    </w:p>
    <w:p w:rsidR="001C6EBF" w:rsidRPr="00286C5F" w:rsidRDefault="001C6EBF" w:rsidP="001C6EBF">
      <w:pPr>
        <w:contextualSpacing/>
        <w:jc w:val="center"/>
        <w:rPr>
          <w:rFonts w:ascii="Calibri" w:eastAsia="Calibri" w:hAnsi="Calibri"/>
          <w:b/>
          <w:sz w:val="28"/>
          <w:szCs w:val="24"/>
          <w:lang w:val="es-PE" w:eastAsia="en-US"/>
        </w:rPr>
      </w:pPr>
      <w:r w:rsidRPr="00286C5F">
        <w:rPr>
          <w:rFonts w:ascii="Calibri" w:eastAsia="Calibri" w:hAnsi="Calibri"/>
          <w:b/>
          <w:sz w:val="28"/>
          <w:szCs w:val="24"/>
          <w:lang w:val="es-PE" w:eastAsia="en-US"/>
        </w:rPr>
        <w:t>CUADRO N° 3</w:t>
      </w:r>
    </w:p>
    <w:p w:rsidR="001C6EBF" w:rsidRPr="003615F4" w:rsidRDefault="001C6EBF" w:rsidP="001C6EBF">
      <w:pPr>
        <w:contextualSpacing/>
        <w:jc w:val="center"/>
        <w:rPr>
          <w:rFonts w:ascii="Calibri" w:eastAsia="Calibri" w:hAnsi="Calibri"/>
          <w:sz w:val="24"/>
          <w:szCs w:val="24"/>
          <w:lang w:val="es-PE" w:eastAsia="en-US"/>
        </w:rPr>
      </w:pPr>
    </w:p>
    <w:p w:rsidR="001C6EBF" w:rsidRPr="000E76FB" w:rsidRDefault="001C6EBF" w:rsidP="001C6EBF">
      <w:pPr>
        <w:contextualSpacing/>
        <w:jc w:val="center"/>
        <w:rPr>
          <w:rFonts w:ascii="Arial Narrow" w:eastAsia="Calibri" w:hAnsi="Arial Narrow"/>
          <w:sz w:val="24"/>
          <w:szCs w:val="24"/>
          <w:lang w:val="es-PE" w:eastAsia="en-US"/>
        </w:rPr>
      </w:pPr>
      <w:r w:rsidRPr="000E76FB">
        <w:rPr>
          <w:rFonts w:ascii="Arial Narrow" w:eastAsia="Calibri" w:hAnsi="Arial Narrow"/>
          <w:sz w:val="24"/>
          <w:szCs w:val="24"/>
          <w:lang w:val="es-PE" w:eastAsia="en-US"/>
        </w:rPr>
        <w:t xml:space="preserve">SOBRE ACTIVIDADES REALIZADAS EN </w:t>
      </w:r>
      <w:r w:rsidR="000E76FB">
        <w:rPr>
          <w:rFonts w:ascii="Arial Narrow" w:eastAsia="Calibri" w:hAnsi="Arial Narrow"/>
          <w:sz w:val="24"/>
          <w:szCs w:val="24"/>
          <w:lang w:val="es-PE" w:eastAsia="en-US"/>
        </w:rPr>
        <w:t>EL AÑO</w:t>
      </w:r>
      <w:r w:rsidRPr="000E76FB">
        <w:rPr>
          <w:rFonts w:ascii="Arial Narrow" w:eastAsia="Calibri" w:hAnsi="Arial Narrow"/>
          <w:sz w:val="24"/>
          <w:szCs w:val="24"/>
          <w:lang w:val="es-PE" w:eastAsia="en-US"/>
        </w:rPr>
        <w:t xml:space="preserve"> 2018 – EDUCACIÓN BÁSICA </w:t>
      </w:r>
    </w:p>
    <w:p w:rsidR="001C6EBF" w:rsidRPr="000E76FB" w:rsidRDefault="001C6EBF" w:rsidP="001C6EBF">
      <w:pPr>
        <w:contextualSpacing/>
        <w:jc w:val="center"/>
        <w:rPr>
          <w:rFonts w:ascii="Arial Narrow" w:eastAsia="Calibri" w:hAnsi="Arial Narrow"/>
          <w:sz w:val="24"/>
          <w:szCs w:val="24"/>
          <w:lang w:val="es-PE" w:eastAsia="en-US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670"/>
        <w:gridCol w:w="5185"/>
        <w:gridCol w:w="2807"/>
        <w:gridCol w:w="2533"/>
        <w:gridCol w:w="3366"/>
      </w:tblGrid>
      <w:tr w:rsidR="001C6EBF" w:rsidRPr="000E76FB" w:rsidTr="00177A05">
        <w:tc>
          <w:tcPr>
            <w:tcW w:w="675" w:type="dxa"/>
            <w:shd w:val="clear" w:color="auto" w:fill="F2F2F2" w:themeFill="background1" w:themeFillShade="F2"/>
          </w:tcPr>
          <w:p w:rsidR="001C6EBF" w:rsidRPr="000E76FB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0E76FB">
              <w:rPr>
                <w:rFonts w:ascii="Arial Narrow" w:hAnsi="Arial Narrow"/>
                <w:b/>
                <w:lang w:val="es-PE"/>
              </w:rPr>
              <w:t>N°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="001C6EBF" w:rsidRPr="000E76FB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0E76FB">
              <w:rPr>
                <w:rFonts w:ascii="Arial Narrow" w:hAnsi="Arial Narrow"/>
                <w:b/>
                <w:lang w:val="es-PE"/>
              </w:rPr>
              <w:t>PLAN DE ACTIVIDADES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1C6EBF" w:rsidRPr="000E76FB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0E76FB">
              <w:rPr>
                <w:rFonts w:ascii="Arial Narrow" w:hAnsi="Arial Narrow"/>
                <w:b/>
                <w:lang w:val="es-PE"/>
              </w:rPr>
              <w:t>ACCIONES REALIZADAS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:rsidR="001C6EBF" w:rsidRPr="000E76FB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0E76FB">
              <w:rPr>
                <w:rFonts w:ascii="Arial Narrow" w:hAnsi="Arial Narrow"/>
                <w:b/>
                <w:lang w:val="es-PE"/>
              </w:rPr>
              <w:t>DIFICULTADES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1C6EBF" w:rsidRPr="000E76FB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0E76FB">
              <w:rPr>
                <w:rFonts w:ascii="Arial Narrow" w:hAnsi="Arial Narrow"/>
                <w:b/>
                <w:lang w:val="es-PE"/>
              </w:rPr>
              <w:t>COMPROMISO 2019</w:t>
            </w:r>
          </w:p>
        </w:tc>
      </w:tr>
      <w:tr w:rsidR="001C6EBF" w:rsidRPr="000E76FB" w:rsidTr="001C6EBF">
        <w:tc>
          <w:tcPr>
            <w:tcW w:w="675" w:type="dxa"/>
            <w:vAlign w:val="center"/>
          </w:tcPr>
          <w:p w:rsidR="001C6EBF" w:rsidRPr="000E76FB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  <w:r w:rsidRPr="000E76FB">
              <w:rPr>
                <w:rFonts w:ascii="Arial Narrow" w:hAnsi="Arial Narrow"/>
                <w:lang w:val="es-PE"/>
              </w:rPr>
              <w:t>1</w:t>
            </w:r>
          </w:p>
        </w:tc>
        <w:tc>
          <w:tcPr>
            <w:tcW w:w="5245" w:type="dxa"/>
          </w:tcPr>
          <w:p w:rsidR="00716AE9" w:rsidRDefault="00716AE9" w:rsidP="001C6EBF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</w:p>
          <w:p w:rsidR="001C6EBF" w:rsidRPr="000E76FB" w:rsidRDefault="000E76FB" w:rsidP="001C6EBF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  <w:r>
              <w:rPr>
                <w:rFonts w:ascii="Arial Narrow" w:hAnsi="Arial Narrow"/>
                <w:lang w:val="es-PE"/>
              </w:rPr>
              <w:t>INICIO</w:t>
            </w:r>
          </w:p>
          <w:p w:rsidR="001C6EBF" w:rsidRPr="000E76FB" w:rsidRDefault="001C6EBF" w:rsidP="001C6EBF">
            <w:pPr>
              <w:numPr>
                <w:ilvl w:val="0"/>
                <w:numId w:val="24"/>
              </w:numPr>
              <w:spacing w:after="200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0E76FB">
              <w:rPr>
                <w:rFonts w:ascii="Arial Narrow" w:hAnsi="Arial Narrow"/>
                <w:lang w:val="es-PE"/>
              </w:rPr>
              <w:t>Matrícula oportuna.</w:t>
            </w:r>
          </w:p>
          <w:p w:rsidR="001C6EBF" w:rsidRPr="000E76FB" w:rsidRDefault="001C6EBF" w:rsidP="001C6EBF">
            <w:pPr>
              <w:numPr>
                <w:ilvl w:val="0"/>
                <w:numId w:val="24"/>
              </w:numPr>
              <w:spacing w:after="200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0E76FB">
              <w:rPr>
                <w:rFonts w:ascii="Arial Narrow" w:hAnsi="Arial Narrow"/>
                <w:lang w:val="es-PE"/>
              </w:rPr>
              <w:t>Mantenimiento y acondicionamiento de locales escolares.</w:t>
            </w:r>
          </w:p>
          <w:p w:rsidR="001C6EBF" w:rsidRPr="000E76FB" w:rsidRDefault="001C6EBF" w:rsidP="001C6EBF">
            <w:pPr>
              <w:numPr>
                <w:ilvl w:val="0"/>
                <w:numId w:val="24"/>
              </w:numPr>
              <w:spacing w:after="200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0E76FB">
              <w:rPr>
                <w:rFonts w:ascii="Arial Narrow" w:hAnsi="Arial Narrow"/>
                <w:lang w:val="es-PE"/>
              </w:rPr>
              <w:t>Contratación y asistencia oportuna de profesores, promotores educativos comunitarios y personal de la IE necesario desde el primer día de clases.</w:t>
            </w:r>
          </w:p>
          <w:p w:rsidR="001C6EBF" w:rsidRPr="000E76FB" w:rsidRDefault="001C6EBF" w:rsidP="001C6EBF">
            <w:pPr>
              <w:numPr>
                <w:ilvl w:val="0"/>
                <w:numId w:val="24"/>
              </w:numPr>
              <w:spacing w:after="200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0E76FB">
              <w:rPr>
                <w:rFonts w:ascii="Arial Narrow" w:hAnsi="Arial Narrow"/>
                <w:lang w:val="es-PE"/>
              </w:rPr>
              <w:t>Bienvenida al estudiante.</w:t>
            </w:r>
          </w:p>
          <w:p w:rsidR="001C6EBF" w:rsidRPr="000E76FB" w:rsidRDefault="001C6EBF" w:rsidP="001C6EBF">
            <w:pPr>
              <w:numPr>
                <w:ilvl w:val="0"/>
                <w:numId w:val="24"/>
              </w:numPr>
              <w:spacing w:after="200"/>
              <w:contextualSpacing/>
              <w:jc w:val="both"/>
              <w:rPr>
                <w:rFonts w:ascii="Arial Narrow" w:hAnsi="Arial Narrow"/>
                <w:lang w:val="es-PE"/>
              </w:rPr>
            </w:pPr>
            <w:r w:rsidRPr="000E76FB">
              <w:rPr>
                <w:rFonts w:ascii="Arial Narrow" w:hAnsi="Arial Narrow"/>
                <w:lang w:val="es-PE"/>
              </w:rPr>
              <w:t>Distribución de materiales educativos a los estudiantes.</w:t>
            </w:r>
          </w:p>
          <w:p w:rsidR="001C6EBF" w:rsidRPr="000E76FB" w:rsidRDefault="001C6EBF" w:rsidP="001C6EBF">
            <w:pPr>
              <w:spacing w:after="200"/>
              <w:ind w:left="360"/>
              <w:contextualSpacing/>
              <w:jc w:val="both"/>
              <w:rPr>
                <w:rFonts w:ascii="Arial Narrow" w:hAnsi="Arial Narrow"/>
                <w:lang w:val="es-PE"/>
              </w:rPr>
            </w:pPr>
          </w:p>
        </w:tc>
        <w:tc>
          <w:tcPr>
            <w:tcW w:w="2835" w:type="dxa"/>
          </w:tcPr>
          <w:p w:rsidR="001C6EBF" w:rsidRPr="000E76FB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2552" w:type="dxa"/>
          </w:tcPr>
          <w:p w:rsidR="001C6EBF" w:rsidRPr="000E76FB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402" w:type="dxa"/>
          </w:tcPr>
          <w:p w:rsidR="001C6EBF" w:rsidRPr="000E76FB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</w:tr>
      <w:tr w:rsidR="001C6EBF" w:rsidRPr="000E76FB" w:rsidTr="001C6EBF">
        <w:tc>
          <w:tcPr>
            <w:tcW w:w="675" w:type="dxa"/>
            <w:vAlign w:val="center"/>
          </w:tcPr>
          <w:p w:rsidR="001C6EBF" w:rsidRPr="000E76FB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  <w:r w:rsidRPr="000E76FB">
              <w:rPr>
                <w:rFonts w:ascii="Arial Narrow" w:hAnsi="Arial Narrow"/>
                <w:lang w:val="es-PE"/>
              </w:rPr>
              <w:t>2</w:t>
            </w:r>
          </w:p>
        </w:tc>
        <w:tc>
          <w:tcPr>
            <w:tcW w:w="5245" w:type="dxa"/>
            <w:vAlign w:val="center"/>
          </w:tcPr>
          <w:p w:rsidR="00716AE9" w:rsidRDefault="00716AE9" w:rsidP="001C6EBF">
            <w:pPr>
              <w:spacing w:after="200"/>
              <w:contextualSpacing/>
              <w:rPr>
                <w:rFonts w:ascii="Arial Narrow" w:hAnsi="Arial Narrow"/>
                <w:color w:val="000000" w:themeColor="text1"/>
                <w:lang w:val="es-PE"/>
              </w:rPr>
            </w:pPr>
          </w:p>
          <w:p w:rsidR="001C6EBF" w:rsidRPr="000E76FB" w:rsidRDefault="000E76FB" w:rsidP="001C6EBF">
            <w:pPr>
              <w:spacing w:after="200"/>
              <w:contextualSpacing/>
              <w:rPr>
                <w:rFonts w:ascii="Arial Narrow" w:hAnsi="Arial Narrow"/>
                <w:color w:val="000000" w:themeColor="text1"/>
                <w:lang w:val="es-PE"/>
              </w:rPr>
            </w:pPr>
            <w:r>
              <w:rPr>
                <w:rFonts w:ascii="Arial Narrow" w:hAnsi="Arial Narrow"/>
                <w:color w:val="000000" w:themeColor="text1"/>
                <w:lang w:val="es-PE"/>
              </w:rPr>
              <w:t>PROCESO</w:t>
            </w:r>
          </w:p>
          <w:p w:rsidR="001C6EBF" w:rsidRPr="000E76FB" w:rsidRDefault="001C6EBF" w:rsidP="001C6EBF">
            <w:pPr>
              <w:numPr>
                <w:ilvl w:val="0"/>
                <w:numId w:val="25"/>
              </w:numPr>
              <w:spacing w:after="200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0E76FB">
              <w:rPr>
                <w:rFonts w:ascii="Arial Narrow" w:hAnsi="Arial Narrow"/>
                <w:color w:val="000000" w:themeColor="text1"/>
                <w:lang w:val="es-PE"/>
              </w:rPr>
              <w:t>Implementación del currículo y la programación curricular.</w:t>
            </w:r>
          </w:p>
          <w:p w:rsidR="001C6EBF" w:rsidRPr="000E76FB" w:rsidRDefault="001C6EBF" w:rsidP="001C6EBF">
            <w:pPr>
              <w:numPr>
                <w:ilvl w:val="0"/>
                <w:numId w:val="25"/>
              </w:numPr>
              <w:spacing w:after="200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0E76FB">
              <w:rPr>
                <w:rFonts w:ascii="Arial Narrow" w:hAnsi="Arial Narrow"/>
                <w:color w:val="000000" w:themeColor="text1"/>
                <w:lang w:val="es-PE"/>
              </w:rPr>
              <w:t>Jornadas de Reflexión pedagógica.</w:t>
            </w:r>
          </w:p>
          <w:p w:rsidR="001C6EBF" w:rsidRPr="000E76FB" w:rsidRDefault="001C6EBF" w:rsidP="001C6EBF">
            <w:pPr>
              <w:numPr>
                <w:ilvl w:val="0"/>
                <w:numId w:val="25"/>
              </w:numPr>
              <w:spacing w:after="200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0E76FB">
              <w:rPr>
                <w:rFonts w:ascii="Arial Narrow" w:hAnsi="Arial Narrow"/>
                <w:color w:val="000000" w:themeColor="text1"/>
                <w:lang w:val="es-PE"/>
              </w:rPr>
              <w:t>día del logro.</w:t>
            </w:r>
          </w:p>
          <w:p w:rsidR="001C6EBF" w:rsidRPr="000E76FB" w:rsidRDefault="001C6EBF" w:rsidP="001C6EBF">
            <w:pPr>
              <w:numPr>
                <w:ilvl w:val="0"/>
                <w:numId w:val="25"/>
              </w:numPr>
              <w:spacing w:after="200"/>
              <w:contextualSpacing/>
              <w:jc w:val="both"/>
              <w:rPr>
                <w:rFonts w:ascii="Arial Narrow" w:hAnsi="Arial Narrow"/>
                <w:color w:val="FF0000"/>
                <w:lang w:val="es-PE"/>
              </w:rPr>
            </w:pPr>
            <w:r w:rsidRPr="000E76FB">
              <w:rPr>
                <w:rFonts w:ascii="Arial Narrow" w:hAnsi="Arial Narrow"/>
                <w:color w:val="000000" w:themeColor="text1"/>
                <w:lang w:val="es-PE"/>
              </w:rPr>
              <w:t>Acompañamiento y monitoreo pedagógico.</w:t>
            </w:r>
          </w:p>
          <w:p w:rsidR="001C6EBF" w:rsidRPr="000E76FB" w:rsidRDefault="001C6EBF" w:rsidP="001C6EBF">
            <w:pPr>
              <w:numPr>
                <w:ilvl w:val="0"/>
                <w:numId w:val="25"/>
              </w:numPr>
              <w:spacing w:after="200"/>
              <w:contextualSpacing/>
              <w:jc w:val="both"/>
              <w:rPr>
                <w:rFonts w:ascii="Arial Narrow" w:hAnsi="Arial Narrow"/>
                <w:color w:val="FF0000"/>
                <w:lang w:val="es-PE"/>
              </w:rPr>
            </w:pPr>
            <w:r w:rsidRPr="000E76FB">
              <w:rPr>
                <w:rFonts w:ascii="Arial Narrow" w:hAnsi="Arial Narrow"/>
                <w:color w:val="000000" w:themeColor="text1"/>
                <w:lang w:val="es-PE"/>
              </w:rPr>
              <w:t>Actividades que contribuyan a la mejora de los aprendizajes. (PLANES DE MEJORA)</w:t>
            </w:r>
          </w:p>
        </w:tc>
        <w:tc>
          <w:tcPr>
            <w:tcW w:w="2835" w:type="dxa"/>
          </w:tcPr>
          <w:p w:rsidR="001C6EBF" w:rsidRPr="000E76FB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2552" w:type="dxa"/>
          </w:tcPr>
          <w:p w:rsidR="001C6EBF" w:rsidRPr="000E76FB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402" w:type="dxa"/>
          </w:tcPr>
          <w:p w:rsidR="001C6EBF" w:rsidRPr="000E76FB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</w:tr>
      <w:tr w:rsidR="001C6EBF" w:rsidRPr="000E76FB" w:rsidTr="001C6EBF">
        <w:tc>
          <w:tcPr>
            <w:tcW w:w="675" w:type="dxa"/>
            <w:vAlign w:val="center"/>
          </w:tcPr>
          <w:p w:rsidR="001C6EBF" w:rsidRPr="000E76FB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  <w:r w:rsidRPr="000E76FB">
              <w:rPr>
                <w:rFonts w:ascii="Arial Narrow" w:hAnsi="Arial Narrow"/>
                <w:lang w:val="es-PE"/>
              </w:rPr>
              <w:t>3</w:t>
            </w:r>
          </w:p>
        </w:tc>
        <w:tc>
          <w:tcPr>
            <w:tcW w:w="5245" w:type="dxa"/>
          </w:tcPr>
          <w:p w:rsidR="00716AE9" w:rsidRDefault="00716AE9" w:rsidP="001C6EBF">
            <w:pPr>
              <w:spacing w:after="200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</w:p>
          <w:p w:rsidR="001C6EBF" w:rsidRPr="000E76FB" w:rsidRDefault="000E76FB" w:rsidP="001C6EBF">
            <w:pPr>
              <w:spacing w:after="200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>
              <w:rPr>
                <w:rFonts w:ascii="Arial Narrow" w:hAnsi="Arial Narrow"/>
                <w:color w:val="000000" w:themeColor="text1"/>
                <w:lang w:val="es-PE"/>
              </w:rPr>
              <w:t>SALIDA</w:t>
            </w:r>
          </w:p>
          <w:p w:rsidR="001C6EBF" w:rsidRPr="000E76FB" w:rsidRDefault="001C6EBF" w:rsidP="001C6EBF">
            <w:pPr>
              <w:numPr>
                <w:ilvl w:val="0"/>
                <w:numId w:val="26"/>
              </w:numPr>
              <w:spacing w:after="200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0E76FB">
              <w:rPr>
                <w:rFonts w:ascii="Arial Narrow" w:hAnsi="Arial Narrow"/>
                <w:color w:val="000000" w:themeColor="text1"/>
                <w:lang w:val="es-PE"/>
              </w:rPr>
              <w:t>Evaluación de las metas, objetivos y del nivel de implementación de las actividades planificadas.</w:t>
            </w:r>
          </w:p>
          <w:p w:rsidR="001C6EBF" w:rsidRPr="000E76FB" w:rsidRDefault="001C6EBF" w:rsidP="001C6EBF">
            <w:pPr>
              <w:numPr>
                <w:ilvl w:val="0"/>
                <w:numId w:val="26"/>
              </w:numPr>
              <w:spacing w:after="200"/>
              <w:contextualSpacing/>
              <w:jc w:val="both"/>
              <w:rPr>
                <w:rFonts w:ascii="Arial Narrow" w:hAnsi="Arial Narrow"/>
                <w:color w:val="FF0000"/>
                <w:lang w:val="es-PE"/>
              </w:rPr>
            </w:pPr>
            <w:r w:rsidRPr="000E76FB">
              <w:rPr>
                <w:rFonts w:ascii="Arial Narrow" w:hAnsi="Arial Narrow"/>
                <w:color w:val="000000" w:themeColor="text1"/>
                <w:lang w:val="es-PE"/>
              </w:rPr>
              <w:t>Planificación del año siguiente.</w:t>
            </w:r>
          </w:p>
        </w:tc>
        <w:tc>
          <w:tcPr>
            <w:tcW w:w="2835" w:type="dxa"/>
          </w:tcPr>
          <w:p w:rsidR="001C6EBF" w:rsidRPr="000E76FB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2552" w:type="dxa"/>
          </w:tcPr>
          <w:p w:rsidR="001C6EBF" w:rsidRPr="000E76FB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402" w:type="dxa"/>
          </w:tcPr>
          <w:p w:rsidR="001C6EBF" w:rsidRPr="000E76FB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</w:tr>
    </w:tbl>
    <w:p w:rsidR="001C6EBF" w:rsidRPr="003615F4" w:rsidRDefault="001C6EBF" w:rsidP="001C6EBF">
      <w:pPr>
        <w:contextualSpacing/>
        <w:jc w:val="center"/>
        <w:rPr>
          <w:rFonts w:ascii="Calibri" w:eastAsia="Calibri" w:hAnsi="Calibri"/>
          <w:sz w:val="24"/>
          <w:szCs w:val="24"/>
          <w:lang w:val="es-PE" w:eastAsia="en-US"/>
        </w:rPr>
      </w:pPr>
    </w:p>
    <w:p w:rsidR="001C6EBF" w:rsidRDefault="001C6EBF" w:rsidP="001C6EBF">
      <w:pPr>
        <w:contextualSpacing/>
        <w:jc w:val="center"/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</w:pPr>
    </w:p>
    <w:p w:rsidR="001C6EBF" w:rsidRDefault="001C6EBF" w:rsidP="001C6EBF">
      <w:pPr>
        <w:contextualSpacing/>
        <w:jc w:val="center"/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</w:pPr>
    </w:p>
    <w:p w:rsidR="001C6EBF" w:rsidRDefault="001C6EBF" w:rsidP="001C6EBF">
      <w:pPr>
        <w:contextualSpacing/>
        <w:jc w:val="center"/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</w:pPr>
    </w:p>
    <w:p w:rsidR="00716AE9" w:rsidRDefault="00716AE9" w:rsidP="001C6EBF">
      <w:pPr>
        <w:contextualSpacing/>
        <w:jc w:val="center"/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</w:pPr>
    </w:p>
    <w:p w:rsidR="00716AE9" w:rsidRDefault="00716AE9" w:rsidP="001C6EBF">
      <w:pPr>
        <w:contextualSpacing/>
        <w:jc w:val="center"/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</w:pPr>
    </w:p>
    <w:p w:rsidR="001C6EBF" w:rsidRPr="00CE644D" w:rsidRDefault="001C6EBF" w:rsidP="001C6EBF">
      <w:pPr>
        <w:contextualSpacing/>
        <w:jc w:val="center"/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</w:pPr>
      <w:r w:rsidRPr="00CE644D"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  <w:t>CUADRO N° 4</w:t>
      </w:r>
    </w:p>
    <w:p w:rsidR="001C6EBF" w:rsidRPr="00CE644D" w:rsidRDefault="001C6EBF" w:rsidP="001C6EBF">
      <w:pPr>
        <w:contextualSpacing/>
        <w:jc w:val="center"/>
        <w:rPr>
          <w:rFonts w:ascii="Calibri" w:eastAsia="Calibri" w:hAnsi="Calibri"/>
          <w:b/>
          <w:color w:val="000000" w:themeColor="text1"/>
          <w:sz w:val="28"/>
          <w:szCs w:val="24"/>
          <w:lang w:val="es-PE" w:eastAsia="en-US"/>
        </w:rPr>
      </w:pPr>
    </w:p>
    <w:p w:rsidR="001C6EBF" w:rsidRPr="00381486" w:rsidRDefault="001C6EBF" w:rsidP="001C6EBF">
      <w:pPr>
        <w:contextualSpacing/>
        <w:jc w:val="center"/>
        <w:rPr>
          <w:rFonts w:ascii="Calibri" w:eastAsia="Calibri" w:hAnsi="Calibri"/>
          <w:b/>
          <w:i/>
          <w:color w:val="000000" w:themeColor="text1"/>
          <w:sz w:val="24"/>
          <w:szCs w:val="24"/>
          <w:lang w:val="es-PE" w:eastAsia="en-US"/>
        </w:rPr>
      </w:pPr>
      <w:r w:rsidRPr="00381486">
        <w:rPr>
          <w:rFonts w:ascii="Calibri" w:eastAsia="Calibri" w:hAnsi="Calibri"/>
          <w:b/>
          <w:i/>
          <w:color w:val="000000" w:themeColor="text1"/>
          <w:sz w:val="24"/>
          <w:szCs w:val="24"/>
          <w:lang w:val="es-PE" w:eastAsia="en-US"/>
        </w:rPr>
        <w:t>R.M. N° 657-2017-MINEDU</w:t>
      </w:r>
    </w:p>
    <w:p w:rsidR="001C6EBF" w:rsidRPr="00716AE9" w:rsidRDefault="001C6EBF" w:rsidP="001C6EBF">
      <w:pPr>
        <w:contextualSpacing/>
        <w:jc w:val="center"/>
        <w:rPr>
          <w:rFonts w:ascii="Arial Narrow" w:eastAsia="Calibri" w:hAnsi="Arial Narrow"/>
          <w:color w:val="000000" w:themeColor="text1"/>
          <w:sz w:val="24"/>
          <w:szCs w:val="24"/>
          <w:lang w:val="es-PE" w:eastAsia="en-US"/>
        </w:rPr>
      </w:pPr>
      <w:r w:rsidRPr="00CE644D">
        <w:rPr>
          <w:rFonts w:ascii="Calibri" w:eastAsia="Calibri" w:hAnsi="Calibri"/>
          <w:color w:val="000000" w:themeColor="text1"/>
          <w:sz w:val="24"/>
          <w:szCs w:val="24"/>
          <w:lang w:val="es-PE" w:eastAsia="en-US"/>
        </w:rPr>
        <w:t xml:space="preserve"> </w:t>
      </w:r>
      <w:r w:rsidRPr="00716AE9">
        <w:rPr>
          <w:rFonts w:ascii="Arial Narrow" w:eastAsia="Calibri" w:hAnsi="Arial Narrow"/>
          <w:color w:val="000000" w:themeColor="text1"/>
          <w:sz w:val="24"/>
          <w:szCs w:val="24"/>
          <w:lang w:val="es-PE" w:eastAsia="en-US"/>
        </w:rPr>
        <w:t>CUMPLIMIENTO DE COMPROMISOS DE GESTIÓN ESCOLAR 2018</w:t>
      </w:r>
    </w:p>
    <w:p w:rsidR="001C6EBF" w:rsidRPr="00716AE9" w:rsidRDefault="001C6EBF" w:rsidP="001C6EBF">
      <w:pPr>
        <w:contextualSpacing/>
        <w:jc w:val="center"/>
        <w:rPr>
          <w:rFonts w:ascii="Arial Narrow" w:eastAsia="Calibri" w:hAnsi="Arial Narrow"/>
          <w:sz w:val="24"/>
          <w:szCs w:val="24"/>
          <w:lang w:val="es-PE" w:eastAsia="en-US"/>
        </w:rPr>
      </w:pP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473"/>
        <w:gridCol w:w="3227"/>
        <w:gridCol w:w="3016"/>
        <w:gridCol w:w="3164"/>
        <w:gridCol w:w="3206"/>
      </w:tblGrid>
      <w:tr w:rsidR="001C6EBF" w:rsidRPr="00716AE9" w:rsidTr="00177A05">
        <w:trPr>
          <w:trHeight w:val="567"/>
          <w:jc w:val="center"/>
        </w:trPr>
        <w:tc>
          <w:tcPr>
            <w:tcW w:w="3700" w:type="dxa"/>
            <w:gridSpan w:val="2"/>
            <w:shd w:val="clear" w:color="auto" w:fill="F2F2F2" w:themeFill="background1" w:themeFillShade="F2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lang w:val="es-PE"/>
              </w:rPr>
              <w:t>COMPROMISOS DE GESTIÓN</w:t>
            </w:r>
          </w:p>
        </w:tc>
        <w:tc>
          <w:tcPr>
            <w:tcW w:w="3016" w:type="dxa"/>
            <w:shd w:val="clear" w:color="auto" w:fill="F2F2F2" w:themeFill="background1" w:themeFillShade="F2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lang w:val="es-PE"/>
              </w:rPr>
              <w:t xml:space="preserve">RESULTADOS Y/O PRODUCTOS </w:t>
            </w:r>
          </w:p>
        </w:tc>
        <w:tc>
          <w:tcPr>
            <w:tcW w:w="3164" w:type="dxa"/>
            <w:shd w:val="clear" w:color="auto" w:fill="F2F2F2" w:themeFill="background1" w:themeFillShade="F2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lang w:val="es-PE"/>
              </w:rPr>
              <w:t>DIFICULTADES</w:t>
            </w:r>
          </w:p>
        </w:tc>
        <w:tc>
          <w:tcPr>
            <w:tcW w:w="3206" w:type="dxa"/>
            <w:shd w:val="clear" w:color="auto" w:fill="F2F2F2" w:themeFill="background1" w:themeFillShade="F2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lang w:val="es-PE"/>
              </w:rPr>
              <w:t>COMPROMISO 2018</w:t>
            </w:r>
          </w:p>
        </w:tc>
      </w:tr>
      <w:tr w:rsidR="001C6EBF" w:rsidRPr="00716AE9" w:rsidTr="001C6EBF">
        <w:trPr>
          <w:trHeight w:val="326"/>
          <w:jc w:val="center"/>
        </w:trPr>
        <w:tc>
          <w:tcPr>
            <w:tcW w:w="473" w:type="dxa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</w:p>
        </w:tc>
        <w:tc>
          <w:tcPr>
            <w:tcW w:w="12613" w:type="dxa"/>
            <w:gridSpan w:val="4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color w:val="000000" w:themeColor="text1"/>
                <w:lang w:val="es-PE"/>
              </w:rPr>
              <w:t>RESULTADOS DE LA GESTION ESCOLAR</w:t>
            </w:r>
          </w:p>
        </w:tc>
      </w:tr>
      <w:tr w:rsidR="001C6EBF" w:rsidRPr="00716AE9" w:rsidTr="001C6EBF">
        <w:trPr>
          <w:trHeight w:val="1073"/>
          <w:jc w:val="center"/>
        </w:trPr>
        <w:tc>
          <w:tcPr>
            <w:tcW w:w="473" w:type="dxa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1</w:t>
            </w:r>
          </w:p>
        </w:tc>
        <w:tc>
          <w:tcPr>
            <w:tcW w:w="3227" w:type="dxa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Progreso anual de aprendizajes de los estudiantes de la I.E.</w:t>
            </w:r>
          </w:p>
        </w:tc>
        <w:tc>
          <w:tcPr>
            <w:tcW w:w="3016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164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206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</w:tr>
      <w:tr w:rsidR="001C6EBF" w:rsidRPr="00716AE9" w:rsidTr="001C6EBF">
        <w:trPr>
          <w:trHeight w:val="692"/>
          <w:jc w:val="center"/>
        </w:trPr>
        <w:tc>
          <w:tcPr>
            <w:tcW w:w="473" w:type="dxa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2</w:t>
            </w:r>
          </w:p>
        </w:tc>
        <w:tc>
          <w:tcPr>
            <w:tcW w:w="3227" w:type="dxa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Retención anual  de estudiantes en la IE.</w:t>
            </w:r>
          </w:p>
        </w:tc>
        <w:tc>
          <w:tcPr>
            <w:tcW w:w="3016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164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206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</w:tr>
      <w:tr w:rsidR="001C6EBF" w:rsidRPr="00716AE9" w:rsidTr="001C6EBF">
        <w:trPr>
          <w:trHeight w:val="455"/>
          <w:jc w:val="center"/>
        </w:trPr>
        <w:tc>
          <w:tcPr>
            <w:tcW w:w="473" w:type="dxa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</w:p>
        </w:tc>
        <w:tc>
          <w:tcPr>
            <w:tcW w:w="12613" w:type="dxa"/>
            <w:gridSpan w:val="4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rPr>
                <w:rFonts w:ascii="Arial Narrow" w:hAnsi="Arial Narrow"/>
                <w:b/>
                <w:lang w:val="es-PE"/>
              </w:rPr>
            </w:pPr>
            <w:r w:rsidRPr="00716AE9">
              <w:rPr>
                <w:rFonts w:ascii="Arial Narrow" w:hAnsi="Arial Narrow"/>
                <w:b/>
                <w:color w:val="000000" w:themeColor="text1"/>
                <w:lang w:val="es-PE"/>
              </w:rPr>
              <w:t>CONDICIONES PARA LA GESTION ESCOLAR</w:t>
            </w:r>
          </w:p>
        </w:tc>
      </w:tr>
      <w:tr w:rsidR="001C6EBF" w:rsidRPr="00716AE9" w:rsidTr="001C6EBF">
        <w:trPr>
          <w:trHeight w:val="1073"/>
          <w:jc w:val="center"/>
        </w:trPr>
        <w:tc>
          <w:tcPr>
            <w:tcW w:w="473" w:type="dxa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3</w:t>
            </w:r>
          </w:p>
        </w:tc>
        <w:tc>
          <w:tcPr>
            <w:tcW w:w="3227" w:type="dxa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Cumplimiento de la calendarización planificada en la IE.</w:t>
            </w:r>
          </w:p>
        </w:tc>
        <w:tc>
          <w:tcPr>
            <w:tcW w:w="3016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164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206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</w:tr>
      <w:tr w:rsidR="001C6EBF" w:rsidRPr="00716AE9" w:rsidTr="001C6EBF">
        <w:trPr>
          <w:trHeight w:val="1437"/>
          <w:jc w:val="center"/>
        </w:trPr>
        <w:tc>
          <w:tcPr>
            <w:tcW w:w="473" w:type="dxa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4</w:t>
            </w:r>
          </w:p>
        </w:tc>
        <w:tc>
          <w:tcPr>
            <w:tcW w:w="3227" w:type="dxa"/>
            <w:vAlign w:val="center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 xml:space="preserve">Acompañamiento y monitoreo a la práctica pedagógica </w:t>
            </w:r>
          </w:p>
        </w:tc>
        <w:tc>
          <w:tcPr>
            <w:tcW w:w="3016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164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206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</w:tr>
      <w:tr w:rsidR="001C6EBF" w:rsidRPr="00716AE9" w:rsidTr="001C6EBF">
        <w:trPr>
          <w:jc w:val="center"/>
        </w:trPr>
        <w:tc>
          <w:tcPr>
            <w:tcW w:w="473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rPr>
                <w:rFonts w:ascii="Arial Narrow" w:hAnsi="Arial Narrow"/>
                <w:lang w:val="es-PE"/>
              </w:rPr>
            </w:pPr>
            <w:r w:rsidRPr="00716AE9">
              <w:rPr>
                <w:rFonts w:ascii="Arial Narrow" w:hAnsi="Arial Narrow"/>
                <w:lang w:val="es-PE"/>
              </w:rPr>
              <w:t>5</w:t>
            </w:r>
          </w:p>
        </w:tc>
        <w:tc>
          <w:tcPr>
            <w:tcW w:w="3227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both"/>
              <w:rPr>
                <w:rFonts w:ascii="Arial Narrow" w:hAnsi="Arial Narrow"/>
                <w:color w:val="000000" w:themeColor="text1"/>
                <w:lang w:val="es-PE"/>
              </w:rPr>
            </w:pPr>
            <w:r w:rsidRPr="00716AE9">
              <w:rPr>
                <w:rFonts w:ascii="Arial Narrow" w:hAnsi="Arial Narrow"/>
                <w:color w:val="000000" w:themeColor="text1"/>
                <w:lang w:val="es-PE"/>
              </w:rPr>
              <w:t>Gestión de la tutoría y la convivencia escolar en la institución educativa.</w:t>
            </w:r>
          </w:p>
        </w:tc>
        <w:tc>
          <w:tcPr>
            <w:tcW w:w="3016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164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  <w:tc>
          <w:tcPr>
            <w:tcW w:w="3206" w:type="dxa"/>
          </w:tcPr>
          <w:p w:rsidR="001C6EBF" w:rsidRPr="00716AE9" w:rsidRDefault="001C6EBF" w:rsidP="001C6EBF">
            <w:pPr>
              <w:spacing w:after="200" w:line="276" w:lineRule="auto"/>
              <w:contextualSpacing/>
              <w:jc w:val="center"/>
              <w:rPr>
                <w:rFonts w:ascii="Arial Narrow" w:hAnsi="Arial Narrow"/>
                <w:lang w:val="es-PE"/>
              </w:rPr>
            </w:pPr>
          </w:p>
        </w:tc>
      </w:tr>
    </w:tbl>
    <w:p w:rsidR="001C6EBF" w:rsidRDefault="001C6EBF" w:rsidP="001C6EBF">
      <w:pPr>
        <w:spacing w:after="200" w:line="276" w:lineRule="auto"/>
        <w:contextualSpacing/>
        <w:rPr>
          <w:lang w:val="es-PE"/>
        </w:rPr>
      </w:pPr>
    </w:p>
    <w:p w:rsidR="001C6EBF" w:rsidRDefault="001C6EBF" w:rsidP="001C6EBF">
      <w:pPr>
        <w:spacing w:after="200" w:line="276" w:lineRule="auto"/>
        <w:contextualSpacing/>
        <w:rPr>
          <w:lang w:val="es-PE"/>
        </w:rPr>
      </w:pPr>
    </w:p>
    <w:p w:rsidR="001C6EBF" w:rsidRDefault="001C6EBF" w:rsidP="001C6EBF">
      <w:pPr>
        <w:spacing w:after="200" w:line="276" w:lineRule="auto"/>
        <w:contextualSpacing/>
        <w:rPr>
          <w:lang w:val="es-PE"/>
        </w:rPr>
      </w:pPr>
    </w:p>
    <w:p w:rsidR="001C6EBF" w:rsidRDefault="001C6EBF" w:rsidP="001C6EBF">
      <w:pPr>
        <w:spacing w:after="200" w:line="276" w:lineRule="auto"/>
        <w:contextualSpacing/>
        <w:rPr>
          <w:lang w:val="es-PE"/>
        </w:rPr>
      </w:pPr>
    </w:p>
    <w:p w:rsidR="00716AE9" w:rsidRDefault="00716AE9" w:rsidP="001C6EBF">
      <w:pPr>
        <w:jc w:val="center"/>
        <w:rPr>
          <w:rFonts w:asciiTheme="minorHAnsi" w:hAnsiTheme="minorHAnsi" w:cstheme="minorHAnsi"/>
          <w:b/>
          <w:sz w:val="28"/>
        </w:rPr>
      </w:pPr>
    </w:p>
    <w:p w:rsidR="00716AE9" w:rsidRDefault="00716AE9" w:rsidP="001C6EBF">
      <w:pPr>
        <w:jc w:val="center"/>
        <w:rPr>
          <w:rFonts w:asciiTheme="minorHAnsi" w:hAnsiTheme="minorHAnsi" w:cstheme="minorHAnsi"/>
          <w:b/>
          <w:sz w:val="28"/>
        </w:rPr>
      </w:pPr>
    </w:p>
    <w:p w:rsidR="001C6EBF" w:rsidRDefault="001C6EBF" w:rsidP="001C6EBF">
      <w:pPr>
        <w:jc w:val="center"/>
        <w:rPr>
          <w:rFonts w:asciiTheme="minorHAnsi" w:hAnsiTheme="minorHAnsi" w:cstheme="minorHAnsi"/>
          <w:b/>
          <w:sz w:val="28"/>
        </w:rPr>
      </w:pPr>
      <w:r w:rsidRPr="00CE644D">
        <w:rPr>
          <w:rFonts w:asciiTheme="minorHAnsi" w:hAnsiTheme="minorHAnsi" w:cstheme="minorHAnsi"/>
          <w:b/>
          <w:sz w:val="28"/>
        </w:rPr>
        <w:t>CUADRO N° 5</w:t>
      </w:r>
    </w:p>
    <w:p w:rsidR="001C6EBF" w:rsidRPr="00CE644D" w:rsidRDefault="001C6EBF" w:rsidP="001C6EBF">
      <w:pPr>
        <w:jc w:val="center"/>
        <w:rPr>
          <w:rFonts w:asciiTheme="minorHAnsi" w:hAnsiTheme="minorHAnsi" w:cstheme="minorHAnsi"/>
          <w:b/>
          <w:sz w:val="28"/>
        </w:rPr>
      </w:pPr>
    </w:p>
    <w:p w:rsidR="001C6EBF" w:rsidRPr="00716AE9" w:rsidRDefault="001C6EBF" w:rsidP="001C6EBF">
      <w:pPr>
        <w:jc w:val="center"/>
        <w:rPr>
          <w:rFonts w:ascii="Arial Narrow" w:hAnsi="Arial Narrow" w:cstheme="minorHAnsi"/>
          <w:color w:val="000000" w:themeColor="text1"/>
          <w:sz w:val="24"/>
        </w:rPr>
      </w:pPr>
      <w:r w:rsidRPr="00716AE9">
        <w:rPr>
          <w:rFonts w:ascii="Arial Narrow" w:hAnsi="Arial Narrow" w:cstheme="minorHAnsi"/>
          <w:color w:val="000000" w:themeColor="text1"/>
          <w:sz w:val="24"/>
        </w:rPr>
        <w:t>INFORMACIÓN DE ESTUDIANTES INCLUSIVOS</w:t>
      </w:r>
    </w:p>
    <w:p w:rsidR="001C6EBF" w:rsidRPr="00716AE9" w:rsidRDefault="001C6EBF" w:rsidP="001C6EBF">
      <w:pPr>
        <w:spacing w:after="120"/>
        <w:ind w:left="709" w:hanging="851"/>
        <w:rPr>
          <w:rFonts w:ascii="Arial Narrow" w:hAnsi="Arial Narrow" w:cstheme="minorHAnsi"/>
          <w:sz w:val="24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395"/>
        <w:gridCol w:w="651"/>
        <w:gridCol w:w="1185"/>
        <w:gridCol w:w="429"/>
        <w:gridCol w:w="471"/>
        <w:gridCol w:w="635"/>
        <w:gridCol w:w="766"/>
        <w:gridCol w:w="1368"/>
        <w:gridCol w:w="551"/>
        <w:gridCol w:w="678"/>
        <w:gridCol w:w="2367"/>
        <w:gridCol w:w="469"/>
        <w:gridCol w:w="576"/>
        <w:gridCol w:w="989"/>
        <w:gridCol w:w="1754"/>
        <w:gridCol w:w="1282"/>
      </w:tblGrid>
      <w:tr w:rsidR="00906774" w:rsidRPr="00716AE9" w:rsidTr="00E04392">
        <w:trPr>
          <w:cantSplit/>
          <w:trHeight w:val="759"/>
        </w:trPr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906774" w:rsidRPr="00716AE9" w:rsidRDefault="00906774" w:rsidP="001C6EBF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N°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906774" w:rsidRPr="00716AE9" w:rsidRDefault="00906774" w:rsidP="001C6EBF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NIVEL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906774" w:rsidRPr="00716AE9" w:rsidRDefault="00906774" w:rsidP="001C6EBF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APELLIDOS Y NOMBRES</w:t>
            </w:r>
          </w:p>
          <w:p w:rsidR="00906774" w:rsidRPr="00716AE9" w:rsidRDefault="00906774" w:rsidP="001C6EBF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DE ESTUDIANTE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906774" w:rsidRPr="00716AE9" w:rsidRDefault="00906774" w:rsidP="001C6EBF">
            <w:pPr>
              <w:ind w:left="113" w:right="113"/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GÉNERO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906774" w:rsidRPr="00716AE9" w:rsidRDefault="00906774" w:rsidP="001C6EBF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DNI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906774" w:rsidRPr="00716AE9" w:rsidRDefault="00906774" w:rsidP="001C6EBF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EDAD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906774" w:rsidRPr="00716AE9" w:rsidRDefault="00906774" w:rsidP="001C6EBF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GRADO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906774" w:rsidRPr="00716AE9" w:rsidRDefault="00906774" w:rsidP="001C6EBF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TIPO DE DISCAPACIDAD</w:t>
            </w:r>
          </w:p>
        </w:tc>
        <w:tc>
          <w:tcPr>
            <w:tcW w:w="0" w:type="auto"/>
            <w:gridSpan w:val="2"/>
            <w:shd w:val="clear" w:color="auto" w:fill="F2F2F2" w:themeFill="background1" w:themeFillShade="F2"/>
            <w:vAlign w:val="center"/>
          </w:tcPr>
          <w:p w:rsidR="00906774" w:rsidRPr="00716AE9" w:rsidRDefault="00906774" w:rsidP="00906774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REGISTRADO EN NÓMINA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906774" w:rsidRPr="00716AE9" w:rsidRDefault="00906774" w:rsidP="00906774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DOC. QUE CERTIFIQUEN LA DISCAPACIDAD (CERTIFICADO DE DISCAPACIDAD/INFORME MÉDICO/RESOLUCIÓN CONADIS, CARNET DE CONADIS, OTROS)</w:t>
            </w:r>
          </w:p>
        </w:tc>
        <w:tc>
          <w:tcPr>
            <w:tcW w:w="0" w:type="auto"/>
            <w:gridSpan w:val="2"/>
            <w:shd w:val="clear" w:color="auto" w:fill="F2F2F2" w:themeFill="background1" w:themeFillShade="F2"/>
            <w:vAlign w:val="center"/>
          </w:tcPr>
          <w:p w:rsidR="00906774" w:rsidRPr="00716AE9" w:rsidRDefault="00906774" w:rsidP="00E04392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RECIBE ATENCIÓN DEL SAANEE</w:t>
            </w:r>
            <w:r>
              <w:rPr>
                <w:rFonts w:ascii="Arial Narrow" w:hAnsi="Arial Narrow" w:cstheme="minorHAnsi"/>
                <w:b/>
                <w:sz w:val="18"/>
                <w:szCs w:val="18"/>
              </w:rPr>
              <w:t xml:space="preserve"> (*)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906774" w:rsidRPr="00716AE9" w:rsidRDefault="00906774" w:rsidP="001C6EBF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 w:rsidRPr="00716AE9">
              <w:rPr>
                <w:rFonts w:ascii="Arial Narrow" w:hAnsi="Arial Narrow" w:cstheme="minorHAnsi"/>
                <w:b/>
                <w:sz w:val="18"/>
                <w:szCs w:val="18"/>
              </w:rPr>
              <w:t>NOMBRE DE DOCENTE SAANEE</w:t>
            </w: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906774" w:rsidRDefault="00906774" w:rsidP="00906774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</w:rPr>
              <w:t>TIENE INFORME PSICOPEDAGOGICO VIGENTE</w:t>
            </w:r>
          </w:p>
          <w:p w:rsidR="00906774" w:rsidRPr="00716AE9" w:rsidRDefault="00906774" w:rsidP="00906774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F2F2F2" w:themeFill="background1" w:themeFillShade="F2"/>
            <w:vAlign w:val="center"/>
          </w:tcPr>
          <w:p w:rsidR="00906774" w:rsidRDefault="00906774" w:rsidP="00906774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</w:rPr>
              <w:t>TIENE POI</w:t>
            </w:r>
          </w:p>
          <w:p w:rsidR="00906774" w:rsidRDefault="00906774" w:rsidP="00906774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</w:rPr>
              <w:t>ACTUALIZADO</w:t>
            </w:r>
          </w:p>
        </w:tc>
      </w:tr>
      <w:tr w:rsidR="00906774" w:rsidRPr="00716AE9" w:rsidTr="00906774">
        <w:trPr>
          <w:cantSplit/>
          <w:trHeight w:val="322"/>
        </w:trPr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906774" w:rsidRPr="00716AE9" w:rsidRDefault="00906774" w:rsidP="001C6EBF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906774" w:rsidRPr="00716AE9" w:rsidRDefault="00906774" w:rsidP="001C6EBF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906774" w:rsidRPr="00716AE9" w:rsidRDefault="00906774" w:rsidP="001C6EBF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textDirection w:val="btLr"/>
            <w:vAlign w:val="center"/>
          </w:tcPr>
          <w:p w:rsidR="00906774" w:rsidRPr="00716AE9" w:rsidRDefault="00906774" w:rsidP="001C6EBF">
            <w:pPr>
              <w:ind w:left="113" w:right="113"/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906774" w:rsidRPr="00716AE9" w:rsidRDefault="00906774" w:rsidP="001C6EBF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906774" w:rsidRPr="00716AE9" w:rsidRDefault="00906774" w:rsidP="001C6EBF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906774" w:rsidRPr="00716AE9" w:rsidRDefault="00906774" w:rsidP="001C6EBF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906774" w:rsidRPr="00716AE9" w:rsidRDefault="00906774" w:rsidP="001C6EBF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906774" w:rsidRPr="00716AE9" w:rsidRDefault="00906774" w:rsidP="00906774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</w:rPr>
              <w:t>SI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906774" w:rsidRPr="00716AE9" w:rsidRDefault="00906774" w:rsidP="00906774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</w:rPr>
              <w:t>NO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906774" w:rsidRPr="00716AE9" w:rsidRDefault="00906774" w:rsidP="00906774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906774" w:rsidRPr="00716AE9" w:rsidRDefault="00906774" w:rsidP="00906774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</w:rPr>
              <w:t>SI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:rsidR="00906774" w:rsidRPr="00716AE9" w:rsidRDefault="00906774" w:rsidP="00906774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  <w:r>
              <w:rPr>
                <w:rFonts w:ascii="Arial Narrow" w:hAnsi="Arial Narrow" w:cstheme="minorHAnsi"/>
                <w:b/>
                <w:sz w:val="18"/>
                <w:szCs w:val="18"/>
              </w:rPr>
              <w:t>NO</w:t>
            </w:r>
          </w:p>
        </w:tc>
        <w:tc>
          <w:tcPr>
            <w:tcW w:w="0" w:type="auto"/>
            <w:vMerge/>
            <w:shd w:val="clear" w:color="auto" w:fill="F2F2F2" w:themeFill="background1" w:themeFillShade="F2"/>
            <w:vAlign w:val="center"/>
          </w:tcPr>
          <w:p w:rsidR="00906774" w:rsidRPr="00716AE9" w:rsidRDefault="00906774" w:rsidP="001C6EBF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</w:tcPr>
          <w:p w:rsidR="00906774" w:rsidRPr="00716AE9" w:rsidRDefault="00906774" w:rsidP="001C6EBF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2F2F2" w:themeFill="background1" w:themeFillShade="F2"/>
          </w:tcPr>
          <w:p w:rsidR="00906774" w:rsidRPr="00716AE9" w:rsidRDefault="00906774" w:rsidP="001C6EBF">
            <w:pPr>
              <w:jc w:val="center"/>
              <w:rPr>
                <w:rFonts w:ascii="Arial Narrow" w:hAnsi="Arial Narrow" w:cstheme="minorHAnsi"/>
                <w:b/>
                <w:sz w:val="18"/>
                <w:szCs w:val="18"/>
              </w:rPr>
            </w:pPr>
          </w:p>
        </w:tc>
      </w:tr>
      <w:tr w:rsidR="00906774" w:rsidRPr="00CE644D" w:rsidTr="00906774">
        <w:trPr>
          <w:trHeight w:val="282"/>
        </w:trPr>
        <w:tc>
          <w:tcPr>
            <w:tcW w:w="0" w:type="auto"/>
          </w:tcPr>
          <w:p w:rsidR="00906774" w:rsidRPr="00CE644D" w:rsidRDefault="00906774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06774" w:rsidRPr="00CE644D" w:rsidTr="00906774">
        <w:trPr>
          <w:trHeight w:val="282"/>
        </w:trPr>
        <w:tc>
          <w:tcPr>
            <w:tcW w:w="0" w:type="auto"/>
          </w:tcPr>
          <w:p w:rsidR="00906774" w:rsidRPr="00CE644D" w:rsidRDefault="00906774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06774" w:rsidRPr="00CE644D" w:rsidTr="00906774">
        <w:trPr>
          <w:trHeight w:val="282"/>
        </w:trPr>
        <w:tc>
          <w:tcPr>
            <w:tcW w:w="0" w:type="auto"/>
          </w:tcPr>
          <w:p w:rsidR="00906774" w:rsidRPr="00CE644D" w:rsidRDefault="00906774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06774" w:rsidRPr="00CE644D" w:rsidTr="00906774">
        <w:trPr>
          <w:trHeight w:val="282"/>
        </w:trPr>
        <w:tc>
          <w:tcPr>
            <w:tcW w:w="0" w:type="auto"/>
          </w:tcPr>
          <w:p w:rsidR="00906774" w:rsidRPr="00CE644D" w:rsidRDefault="00906774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06774" w:rsidRPr="00CE644D" w:rsidTr="00906774">
        <w:trPr>
          <w:trHeight w:val="282"/>
        </w:trPr>
        <w:tc>
          <w:tcPr>
            <w:tcW w:w="0" w:type="auto"/>
          </w:tcPr>
          <w:p w:rsidR="00906774" w:rsidRPr="00CE644D" w:rsidRDefault="00906774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06774" w:rsidRPr="00CE644D" w:rsidTr="00906774">
        <w:trPr>
          <w:trHeight w:val="282"/>
        </w:trPr>
        <w:tc>
          <w:tcPr>
            <w:tcW w:w="0" w:type="auto"/>
          </w:tcPr>
          <w:p w:rsidR="00906774" w:rsidRPr="00CE644D" w:rsidRDefault="00906774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06774" w:rsidRPr="00CE644D" w:rsidTr="00906774">
        <w:trPr>
          <w:trHeight w:val="282"/>
        </w:trPr>
        <w:tc>
          <w:tcPr>
            <w:tcW w:w="0" w:type="auto"/>
          </w:tcPr>
          <w:p w:rsidR="00906774" w:rsidRPr="00CE644D" w:rsidRDefault="00906774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906774" w:rsidRPr="00CE644D" w:rsidRDefault="00906774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04392" w:rsidRPr="00CE644D" w:rsidTr="00906774">
        <w:trPr>
          <w:trHeight w:val="282"/>
        </w:trPr>
        <w:tc>
          <w:tcPr>
            <w:tcW w:w="0" w:type="auto"/>
          </w:tcPr>
          <w:p w:rsidR="00E04392" w:rsidRPr="00CE644D" w:rsidRDefault="00E04392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04392" w:rsidRPr="00CE644D" w:rsidTr="00906774">
        <w:trPr>
          <w:trHeight w:val="282"/>
        </w:trPr>
        <w:tc>
          <w:tcPr>
            <w:tcW w:w="0" w:type="auto"/>
          </w:tcPr>
          <w:p w:rsidR="00E04392" w:rsidRPr="00CE644D" w:rsidRDefault="00E04392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04392" w:rsidRPr="00CE644D" w:rsidTr="00906774">
        <w:trPr>
          <w:trHeight w:val="282"/>
        </w:trPr>
        <w:tc>
          <w:tcPr>
            <w:tcW w:w="0" w:type="auto"/>
          </w:tcPr>
          <w:p w:rsidR="00E04392" w:rsidRPr="00CE644D" w:rsidRDefault="00E04392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:rsidR="00E04392" w:rsidRPr="00CE644D" w:rsidRDefault="00E04392" w:rsidP="001C6EB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1C6EBF" w:rsidRPr="00A24F61" w:rsidRDefault="00906774" w:rsidP="003615F4">
      <w:pPr>
        <w:rPr>
          <w:rFonts w:ascii="Calibri" w:eastAsia="Calibri" w:hAnsi="Calibri"/>
          <w:sz w:val="22"/>
          <w:szCs w:val="24"/>
          <w:lang w:val="es-PE" w:eastAsia="en-US"/>
        </w:rPr>
      </w:pPr>
      <w:r w:rsidRPr="00A24F61">
        <w:rPr>
          <w:rFonts w:ascii="Calibri" w:eastAsia="Calibri" w:hAnsi="Calibri"/>
          <w:sz w:val="22"/>
          <w:szCs w:val="24"/>
          <w:lang w:val="es-PE" w:eastAsia="en-US"/>
        </w:rPr>
        <w:t>(*) No será llenado en EBE</w:t>
      </w:r>
    </w:p>
    <w:p w:rsidR="00906774" w:rsidRPr="003615F4" w:rsidRDefault="00906774" w:rsidP="003615F4">
      <w:pPr>
        <w:rPr>
          <w:rFonts w:ascii="Calibri" w:eastAsia="Calibri" w:hAnsi="Calibri"/>
          <w:sz w:val="24"/>
          <w:szCs w:val="24"/>
          <w:lang w:val="es-PE" w:eastAsia="en-US"/>
        </w:rPr>
        <w:sectPr w:rsidR="00906774" w:rsidRPr="003615F4" w:rsidSect="007F43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9" w:h="11907" w:orient="landscape" w:code="9"/>
          <w:pgMar w:top="1134" w:right="1134" w:bottom="1134" w:left="1134" w:header="709" w:footer="709" w:gutter="0"/>
          <w:cols w:space="708"/>
          <w:docGrid w:linePitch="360"/>
        </w:sectPr>
      </w:pPr>
    </w:p>
    <w:p w:rsidR="00C43623" w:rsidRPr="00CB7476" w:rsidRDefault="00C43623" w:rsidP="007F4326">
      <w:pPr>
        <w:pStyle w:val="Sangra2detindependiente"/>
        <w:ind w:firstLine="0"/>
        <w:jc w:val="left"/>
        <w:rPr>
          <w:rFonts w:ascii="Arial Narrow" w:hAnsi="Arial Narrow" w:cs="Arial"/>
          <w:b/>
          <w:sz w:val="22"/>
          <w:szCs w:val="2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sectPr w:rsidR="00C43623" w:rsidRPr="00CB7476" w:rsidSect="007F4326">
      <w:headerReference w:type="default" r:id="rId14"/>
      <w:footerReference w:type="default" r:id="rId15"/>
      <w:endnotePr>
        <w:numFmt w:val="decimal"/>
      </w:endnotePr>
      <w:pgSz w:w="11907" w:h="16840" w:code="9"/>
      <w:pgMar w:top="1134" w:right="1134" w:bottom="1134" w:left="1701" w:header="567" w:footer="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193" w:rsidRDefault="004B4193">
      <w:r>
        <w:separator/>
      </w:r>
    </w:p>
  </w:endnote>
  <w:endnote w:type="continuationSeparator" w:id="0">
    <w:p w:rsidR="004B4193" w:rsidRDefault="004B4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1FD" w:rsidRDefault="000331F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1FD" w:rsidRDefault="000331F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1FD" w:rsidRDefault="000331FD">
    <w:pPr>
      <w:pStyle w:val="Piedep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1FD" w:rsidRDefault="000331F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193" w:rsidRDefault="004B4193">
      <w:r>
        <w:separator/>
      </w:r>
    </w:p>
  </w:footnote>
  <w:footnote w:type="continuationSeparator" w:id="0">
    <w:p w:rsidR="004B4193" w:rsidRDefault="004B4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1FD" w:rsidRDefault="000331F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1FD" w:rsidRDefault="000331FD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1FD" w:rsidRDefault="000331FD">
    <w:pPr>
      <w:pStyle w:val="Encabezad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31FD" w:rsidRPr="00913599" w:rsidRDefault="000331FD" w:rsidP="007C6C01">
    <w:pPr>
      <w:pStyle w:val="Textoindependiente"/>
      <w:jc w:val="right"/>
      <w:rPr>
        <w:rFonts w:ascii="Constantia" w:hAnsi="Constantia"/>
        <w:i/>
        <w:color w:val="000000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A52A2"/>
    <w:multiLevelType w:val="hybridMultilevel"/>
    <w:tmpl w:val="9176099E"/>
    <w:lvl w:ilvl="0" w:tplc="280A000F">
      <w:start w:val="1"/>
      <w:numFmt w:val="decimal"/>
      <w:lvlText w:val="%1."/>
      <w:lvlJc w:val="left"/>
      <w:pPr>
        <w:ind w:left="360" w:hanging="360"/>
      </w:p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386B6E"/>
    <w:multiLevelType w:val="hybridMultilevel"/>
    <w:tmpl w:val="58D2DE3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06D33"/>
    <w:multiLevelType w:val="hybridMultilevel"/>
    <w:tmpl w:val="0AC450A0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7">
      <w:start w:val="1"/>
      <w:numFmt w:val="lowerLetter"/>
      <w:lvlText w:val="%3)"/>
      <w:lvlJc w:val="lef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633E4"/>
    <w:multiLevelType w:val="hybridMultilevel"/>
    <w:tmpl w:val="1E1A4C0E"/>
    <w:lvl w:ilvl="0" w:tplc="D7F6B2C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66" w:hanging="360"/>
      </w:pPr>
    </w:lvl>
    <w:lvl w:ilvl="2" w:tplc="280A001B" w:tentative="1">
      <w:start w:val="1"/>
      <w:numFmt w:val="lowerRoman"/>
      <w:lvlText w:val="%3."/>
      <w:lvlJc w:val="right"/>
      <w:pPr>
        <w:ind w:left="2586" w:hanging="180"/>
      </w:pPr>
    </w:lvl>
    <w:lvl w:ilvl="3" w:tplc="280A000F" w:tentative="1">
      <w:start w:val="1"/>
      <w:numFmt w:val="decimal"/>
      <w:lvlText w:val="%4."/>
      <w:lvlJc w:val="left"/>
      <w:pPr>
        <w:ind w:left="3306" w:hanging="360"/>
      </w:pPr>
    </w:lvl>
    <w:lvl w:ilvl="4" w:tplc="280A0019" w:tentative="1">
      <w:start w:val="1"/>
      <w:numFmt w:val="lowerLetter"/>
      <w:lvlText w:val="%5."/>
      <w:lvlJc w:val="left"/>
      <w:pPr>
        <w:ind w:left="4026" w:hanging="360"/>
      </w:pPr>
    </w:lvl>
    <w:lvl w:ilvl="5" w:tplc="280A001B" w:tentative="1">
      <w:start w:val="1"/>
      <w:numFmt w:val="lowerRoman"/>
      <w:lvlText w:val="%6."/>
      <w:lvlJc w:val="right"/>
      <w:pPr>
        <w:ind w:left="4746" w:hanging="180"/>
      </w:pPr>
    </w:lvl>
    <w:lvl w:ilvl="6" w:tplc="280A000F" w:tentative="1">
      <w:start w:val="1"/>
      <w:numFmt w:val="decimal"/>
      <w:lvlText w:val="%7."/>
      <w:lvlJc w:val="left"/>
      <w:pPr>
        <w:ind w:left="5466" w:hanging="360"/>
      </w:pPr>
    </w:lvl>
    <w:lvl w:ilvl="7" w:tplc="280A0019" w:tentative="1">
      <w:start w:val="1"/>
      <w:numFmt w:val="lowerLetter"/>
      <w:lvlText w:val="%8."/>
      <w:lvlJc w:val="left"/>
      <w:pPr>
        <w:ind w:left="6186" w:hanging="360"/>
      </w:pPr>
    </w:lvl>
    <w:lvl w:ilvl="8" w:tplc="2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83012A2"/>
    <w:multiLevelType w:val="hybridMultilevel"/>
    <w:tmpl w:val="0CC082A0"/>
    <w:lvl w:ilvl="0" w:tplc="280A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>
    <w:nsid w:val="1F2C25B0"/>
    <w:multiLevelType w:val="hybridMultilevel"/>
    <w:tmpl w:val="156411E8"/>
    <w:lvl w:ilvl="0" w:tplc="280A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>
    <w:nsid w:val="22193EED"/>
    <w:multiLevelType w:val="hybridMultilevel"/>
    <w:tmpl w:val="181428E2"/>
    <w:lvl w:ilvl="0" w:tplc="47B8E692">
      <w:start w:val="1"/>
      <w:numFmt w:val="lowerLetter"/>
      <w:lvlText w:val="%1)"/>
      <w:lvlJc w:val="left"/>
      <w:pPr>
        <w:ind w:left="1636" w:hanging="360"/>
      </w:pPr>
      <w:rPr>
        <w:rFonts w:hint="default"/>
        <w:b w:val="0"/>
      </w:rPr>
    </w:lvl>
    <w:lvl w:ilvl="1" w:tplc="280A0019" w:tentative="1">
      <w:start w:val="1"/>
      <w:numFmt w:val="lowerLetter"/>
      <w:lvlText w:val="%2."/>
      <w:lvlJc w:val="left"/>
      <w:pPr>
        <w:ind w:left="2356" w:hanging="360"/>
      </w:pPr>
    </w:lvl>
    <w:lvl w:ilvl="2" w:tplc="280A001B" w:tentative="1">
      <w:start w:val="1"/>
      <w:numFmt w:val="lowerRoman"/>
      <w:lvlText w:val="%3."/>
      <w:lvlJc w:val="right"/>
      <w:pPr>
        <w:ind w:left="3076" w:hanging="180"/>
      </w:pPr>
    </w:lvl>
    <w:lvl w:ilvl="3" w:tplc="280A000F" w:tentative="1">
      <w:start w:val="1"/>
      <w:numFmt w:val="decimal"/>
      <w:lvlText w:val="%4."/>
      <w:lvlJc w:val="left"/>
      <w:pPr>
        <w:ind w:left="3796" w:hanging="360"/>
      </w:pPr>
    </w:lvl>
    <w:lvl w:ilvl="4" w:tplc="280A0019" w:tentative="1">
      <w:start w:val="1"/>
      <w:numFmt w:val="lowerLetter"/>
      <w:lvlText w:val="%5."/>
      <w:lvlJc w:val="left"/>
      <w:pPr>
        <w:ind w:left="4516" w:hanging="360"/>
      </w:pPr>
    </w:lvl>
    <w:lvl w:ilvl="5" w:tplc="280A001B" w:tentative="1">
      <w:start w:val="1"/>
      <w:numFmt w:val="lowerRoman"/>
      <w:lvlText w:val="%6."/>
      <w:lvlJc w:val="right"/>
      <w:pPr>
        <w:ind w:left="5236" w:hanging="180"/>
      </w:pPr>
    </w:lvl>
    <w:lvl w:ilvl="6" w:tplc="280A000F" w:tentative="1">
      <w:start w:val="1"/>
      <w:numFmt w:val="decimal"/>
      <w:lvlText w:val="%7."/>
      <w:lvlJc w:val="left"/>
      <w:pPr>
        <w:ind w:left="5956" w:hanging="360"/>
      </w:pPr>
    </w:lvl>
    <w:lvl w:ilvl="7" w:tplc="280A0019" w:tentative="1">
      <w:start w:val="1"/>
      <w:numFmt w:val="lowerLetter"/>
      <w:lvlText w:val="%8."/>
      <w:lvlJc w:val="left"/>
      <w:pPr>
        <w:ind w:left="6676" w:hanging="360"/>
      </w:pPr>
    </w:lvl>
    <w:lvl w:ilvl="8" w:tplc="280A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>
    <w:nsid w:val="242B2BCC"/>
    <w:multiLevelType w:val="hybridMultilevel"/>
    <w:tmpl w:val="B3484A20"/>
    <w:lvl w:ilvl="0" w:tplc="C07A89BC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8">
    <w:nsid w:val="25C248E3"/>
    <w:multiLevelType w:val="hybridMultilevel"/>
    <w:tmpl w:val="DD242A2E"/>
    <w:lvl w:ilvl="0" w:tplc="A72CCFB8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8D12103"/>
    <w:multiLevelType w:val="hybridMultilevel"/>
    <w:tmpl w:val="748C9F88"/>
    <w:lvl w:ilvl="0" w:tplc="280A000F">
      <w:start w:val="1"/>
      <w:numFmt w:val="decimal"/>
      <w:lvlText w:val="%1."/>
      <w:lvlJc w:val="left"/>
      <w:pPr>
        <w:ind w:left="928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7A35B0"/>
    <w:multiLevelType w:val="multilevel"/>
    <w:tmpl w:val="9A6A65B8"/>
    <w:lvl w:ilvl="0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572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>
    <w:nsid w:val="2FA45873"/>
    <w:multiLevelType w:val="hybridMultilevel"/>
    <w:tmpl w:val="ED16FFB0"/>
    <w:lvl w:ilvl="0" w:tplc="A72CCFB8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03A5362"/>
    <w:multiLevelType w:val="multilevel"/>
    <w:tmpl w:val="3A5069DE"/>
    <w:lvl w:ilvl="0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572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32954573"/>
    <w:multiLevelType w:val="hybridMultilevel"/>
    <w:tmpl w:val="E18EA4E0"/>
    <w:lvl w:ilvl="0" w:tplc="72E42F74">
      <w:start w:val="1"/>
      <w:numFmt w:val="lowerLetter"/>
      <w:lvlText w:val="%1)"/>
      <w:lvlJc w:val="left"/>
      <w:pPr>
        <w:ind w:left="1395" w:hanging="360"/>
      </w:pPr>
      <w:rPr>
        <w:rFonts w:hint="default"/>
        <w:b w:val="0"/>
      </w:rPr>
    </w:lvl>
    <w:lvl w:ilvl="1" w:tplc="280A0019" w:tentative="1">
      <w:start w:val="1"/>
      <w:numFmt w:val="lowerLetter"/>
      <w:lvlText w:val="%2."/>
      <w:lvlJc w:val="left"/>
      <w:pPr>
        <w:ind w:left="2115" w:hanging="360"/>
      </w:pPr>
    </w:lvl>
    <w:lvl w:ilvl="2" w:tplc="280A001B" w:tentative="1">
      <w:start w:val="1"/>
      <w:numFmt w:val="lowerRoman"/>
      <w:lvlText w:val="%3."/>
      <w:lvlJc w:val="right"/>
      <w:pPr>
        <w:ind w:left="2835" w:hanging="180"/>
      </w:pPr>
    </w:lvl>
    <w:lvl w:ilvl="3" w:tplc="280A000F" w:tentative="1">
      <w:start w:val="1"/>
      <w:numFmt w:val="decimal"/>
      <w:lvlText w:val="%4."/>
      <w:lvlJc w:val="left"/>
      <w:pPr>
        <w:ind w:left="3555" w:hanging="360"/>
      </w:pPr>
    </w:lvl>
    <w:lvl w:ilvl="4" w:tplc="280A0019" w:tentative="1">
      <w:start w:val="1"/>
      <w:numFmt w:val="lowerLetter"/>
      <w:lvlText w:val="%5."/>
      <w:lvlJc w:val="left"/>
      <w:pPr>
        <w:ind w:left="4275" w:hanging="360"/>
      </w:pPr>
    </w:lvl>
    <w:lvl w:ilvl="5" w:tplc="280A001B" w:tentative="1">
      <w:start w:val="1"/>
      <w:numFmt w:val="lowerRoman"/>
      <w:lvlText w:val="%6."/>
      <w:lvlJc w:val="right"/>
      <w:pPr>
        <w:ind w:left="4995" w:hanging="180"/>
      </w:pPr>
    </w:lvl>
    <w:lvl w:ilvl="6" w:tplc="280A000F" w:tentative="1">
      <w:start w:val="1"/>
      <w:numFmt w:val="decimal"/>
      <w:lvlText w:val="%7."/>
      <w:lvlJc w:val="left"/>
      <w:pPr>
        <w:ind w:left="5715" w:hanging="360"/>
      </w:pPr>
    </w:lvl>
    <w:lvl w:ilvl="7" w:tplc="280A0019" w:tentative="1">
      <w:start w:val="1"/>
      <w:numFmt w:val="lowerLetter"/>
      <w:lvlText w:val="%8."/>
      <w:lvlJc w:val="left"/>
      <w:pPr>
        <w:ind w:left="6435" w:hanging="360"/>
      </w:pPr>
    </w:lvl>
    <w:lvl w:ilvl="8" w:tplc="280A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4">
    <w:nsid w:val="3297160B"/>
    <w:multiLevelType w:val="multilevel"/>
    <w:tmpl w:val="B6545698"/>
    <w:lvl w:ilvl="0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572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C4A33AE"/>
    <w:multiLevelType w:val="multilevel"/>
    <w:tmpl w:val="4BAA43F8"/>
    <w:lvl w:ilvl="0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bullet"/>
      <w:lvlText w:val=""/>
      <w:lvlJc w:val="left"/>
      <w:pPr>
        <w:ind w:left="1572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>
    <w:nsid w:val="43C8045E"/>
    <w:multiLevelType w:val="hybridMultilevel"/>
    <w:tmpl w:val="4D982554"/>
    <w:lvl w:ilvl="0" w:tplc="280A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>
    <w:nsid w:val="44E37826"/>
    <w:multiLevelType w:val="hybridMultilevel"/>
    <w:tmpl w:val="1D640F8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EA673E"/>
    <w:multiLevelType w:val="hybridMultilevel"/>
    <w:tmpl w:val="0CA0DBE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E8379F"/>
    <w:multiLevelType w:val="hybridMultilevel"/>
    <w:tmpl w:val="274ACBE8"/>
    <w:lvl w:ilvl="0" w:tplc="280A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0">
    <w:nsid w:val="4FBE6F27"/>
    <w:multiLevelType w:val="multilevel"/>
    <w:tmpl w:val="CF824F1E"/>
    <w:lvl w:ilvl="0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1">
    <w:nsid w:val="52902396"/>
    <w:multiLevelType w:val="multilevel"/>
    <w:tmpl w:val="BAAE5DA0"/>
    <w:lvl w:ilvl="0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572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>
    <w:nsid w:val="52D032CB"/>
    <w:multiLevelType w:val="hybridMultilevel"/>
    <w:tmpl w:val="90B63CE6"/>
    <w:lvl w:ilvl="0" w:tplc="96581F1C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3">
    <w:nsid w:val="5BD705B8"/>
    <w:multiLevelType w:val="hybridMultilevel"/>
    <w:tmpl w:val="0480122C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9A3AAB"/>
    <w:multiLevelType w:val="multilevel"/>
    <w:tmpl w:val="CD06D6B2"/>
    <w:lvl w:ilvl="0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572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5">
    <w:nsid w:val="60420959"/>
    <w:multiLevelType w:val="hybridMultilevel"/>
    <w:tmpl w:val="7924F212"/>
    <w:lvl w:ilvl="0" w:tplc="280A0017">
      <w:start w:val="1"/>
      <w:numFmt w:val="lowerLetter"/>
      <w:lvlText w:val="%1)"/>
      <w:lvlJc w:val="left"/>
      <w:pPr>
        <w:ind w:left="1572" w:hanging="360"/>
      </w:pPr>
    </w:lvl>
    <w:lvl w:ilvl="1" w:tplc="280A0019" w:tentative="1">
      <w:start w:val="1"/>
      <w:numFmt w:val="lowerLetter"/>
      <w:lvlText w:val="%2."/>
      <w:lvlJc w:val="left"/>
      <w:pPr>
        <w:ind w:left="2292" w:hanging="360"/>
      </w:pPr>
    </w:lvl>
    <w:lvl w:ilvl="2" w:tplc="280A001B">
      <w:start w:val="1"/>
      <w:numFmt w:val="lowerRoman"/>
      <w:lvlText w:val="%3."/>
      <w:lvlJc w:val="right"/>
      <w:pPr>
        <w:ind w:left="3012" w:hanging="180"/>
      </w:pPr>
    </w:lvl>
    <w:lvl w:ilvl="3" w:tplc="280A000F" w:tentative="1">
      <w:start w:val="1"/>
      <w:numFmt w:val="decimal"/>
      <w:lvlText w:val="%4."/>
      <w:lvlJc w:val="left"/>
      <w:pPr>
        <w:ind w:left="3732" w:hanging="360"/>
      </w:pPr>
    </w:lvl>
    <w:lvl w:ilvl="4" w:tplc="280A0019" w:tentative="1">
      <w:start w:val="1"/>
      <w:numFmt w:val="lowerLetter"/>
      <w:lvlText w:val="%5."/>
      <w:lvlJc w:val="left"/>
      <w:pPr>
        <w:ind w:left="4452" w:hanging="360"/>
      </w:pPr>
    </w:lvl>
    <w:lvl w:ilvl="5" w:tplc="280A001B" w:tentative="1">
      <w:start w:val="1"/>
      <w:numFmt w:val="lowerRoman"/>
      <w:lvlText w:val="%6."/>
      <w:lvlJc w:val="right"/>
      <w:pPr>
        <w:ind w:left="5172" w:hanging="180"/>
      </w:pPr>
    </w:lvl>
    <w:lvl w:ilvl="6" w:tplc="280A000F" w:tentative="1">
      <w:start w:val="1"/>
      <w:numFmt w:val="decimal"/>
      <w:lvlText w:val="%7."/>
      <w:lvlJc w:val="left"/>
      <w:pPr>
        <w:ind w:left="5892" w:hanging="360"/>
      </w:pPr>
    </w:lvl>
    <w:lvl w:ilvl="7" w:tplc="280A0019" w:tentative="1">
      <w:start w:val="1"/>
      <w:numFmt w:val="lowerLetter"/>
      <w:lvlText w:val="%8."/>
      <w:lvlJc w:val="left"/>
      <w:pPr>
        <w:ind w:left="6612" w:hanging="360"/>
      </w:pPr>
    </w:lvl>
    <w:lvl w:ilvl="8" w:tplc="280A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6">
    <w:nsid w:val="6C41558F"/>
    <w:multiLevelType w:val="hybridMultilevel"/>
    <w:tmpl w:val="9FAC24A8"/>
    <w:lvl w:ilvl="0" w:tplc="B164C120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040" w:hanging="360"/>
      </w:pPr>
    </w:lvl>
    <w:lvl w:ilvl="2" w:tplc="280A001B" w:tentative="1">
      <w:start w:val="1"/>
      <w:numFmt w:val="lowerRoman"/>
      <w:lvlText w:val="%3."/>
      <w:lvlJc w:val="right"/>
      <w:pPr>
        <w:ind w:left="2760" w:hanging="180"/>
      </w:pPr>
    </w:lvl>
    <w:lvl w:ilvl="3" w:tplc="280A000F" w:tentative="1">
      <w:start w:val="1"/>
      <w:numFmt w:val="decimal"/>
      <w:lvlText w:val="%4."/>
      <w:lvlJc w:val="left"/>
      <w:pPr>
        <w:ind w:left="3480" w:hanging="360"/>
      </w:pPr>
    </w:lvl>
    <w:lvl w:ilvl="4" w:tplc="280A0019" w:tentative="1">
      <w:start w:val="1"/>
      <w:numFmt w:val="lowerLetter"/>
      <w:lvlText w:val="%5."/>
      <w:lvlJc w:val="left"/>
      <w:pPr>
        <w:ind w:left="4200" w:hanging="360"/>
      </w:pPr>
    </w:lvl>
    <w:lvl w:ilvl="5" w:tplc="280A001B" w:tentative="1">
      <w:start w:val="1"/>
      <w:numFmt w:val="lowerRoman"/>
      <w:lvlText w:val="%6."/>
      <w:lvlJc w:val="right"/>
      <w:pPr>
        <w:ind w:left="4920" w:hanging="180"/>
      </w:pPr>
    </w:lvl>
    <w:lvl w:ilvl="6" w:tplc="280A000F" w:tentative="1">
      <w:start w:val="1"/>
      <w:numFmt w:val="decimal"/>
      <w:lvlText w:val="%7."/>
      <w:lvlJc w:val="left"/>
      <w:pPr>
        <w:ind w:left="5640" w:hanging="360"/>
      </w:pPr>
    </w:lvl>
    <w:lvl w:ilvl="7" w:tplc="280A0019" w:tentative="1">
      <w:start w:val="1"/>
      <w:numFmt w:val="lowerLetter"/>
      <w:lvlText w:val="%8."/>
      <w:lvlJc w:val="left"/>
      <w:pPr>
        <w:ind w:left="6360" w:hanging="360"/>
      </w:pPr>
    </w:lvl>
    <w:lvl w:ilvl="8" w:tplc="280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7">
    <w:nsid w:val="6D4B1520"/>
    <w:multiLevelType w:val="multilevel"/>
    <w:tmpl w:val="22DE0BF8"/>
    <w:lvl w:ilvl="0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572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8">
    <w:nsid w:val="7EC943E4"/>
    <w:multiLevelType w:val="multilevel"/>
    <w:tmpl w:val="704E0240"/>
    <w:lvl w:ilvl="0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572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9">
    <w:nsid w:val="7ECA66FE"/>
    <w:multiLevelType w:val="hybridMultilevel"/>
    <w:tmpl w:val="BDE23B7A"/>
    <w:lvl w:ilvl="0" w:tplc="280A0017">
      <w:start w:val="1"/>
      <w:numFmt w:val="lowerLetter"/>
      <w:lvlText w:val="%1)"/>
      <w:lvlJc w:val="left"/>
      <w:pPr>
        <w:ind w:left="1572" w:hanging="360"/>
      </w:pPr>
    </w:lvl>
    <w:lvl w:ilvl="1" w:tplc="280A0019" w:tentative="1">
      <w:start w:val="1"/>
      <w:numFmt w:val="lowerLetter"/>
      <w:lvlText w:val="%2."/>
      <w:lvlJc w:val="left"/>
      <w:pPr>
        <w:ind w:left="2292" w:hanging="360"/>
      </w:pPr>
    </w:lvl>
    <w:lvl w:ilvl="2" w:tplc="280A0017">
      <w:start w:val="1"/>
      <w:numFmt w:val="lowerLetter"/>
      <w:lvlText w:val="%3)"/>
      <w:lvlJc w:val="left"/>
      <w:pPr>
        <w:ind w:left="3012" w:hanging="180"/>
      </w:pPr>
    </w:lvl>
    <w:lvl w:ilvl="3" w:tplc="280A000F" w:tentative="1">
      <w:start w:val="1"/>
      <w:numFmt w:val="decimal"/>
      <w:lvlText w:val="%4."/>
      <w:lvlJc w:val="left"/>
      <w:pPr>
        <w:ind w:left="3732" w:hanging="360"/>
      </w:pPr>
    </w:lvl>
    <w:lvl w:ilvl="4" w:tplc="280A0019" w:tentative="1">
      <w:start w:val="1"/>
      <w:numFmt w:val="lowerLetter"/>
      <w:lvlText w:val="%5."/>
      <w:lvlJc w:val="left"/>
      <w:pPr>
        <w:ind w:left="4452" w:hanging="360"/>
      </w:pPr>
    </w:lvl>
    <w:lvl w:ilvl="5" w:tplc="280A001B" w:tentative="1">
      <w:start w:val="1"/>
      <w:numFmt w:val="lowerRoman"/>
      <w:lvlText w:val="%6."/>
      <w:lvlJc w:val="right"/>
      <w:pPr>
        <w:ind w:left="5172" w:hanging="180"/>
      </w:pPr>
    </w:lvl>
    <w:lvl w:ilvl="6" w:tplc="280A000F" w:tentative="1">
      <w:start w:val="1"/>
      <w:numFmt w:val="decimal"/>
      <w:lvlText w:val="%7."/>
      <w:lvlJc w:val="left"/>
      <w:pPr>
        <w:ind w:left="5892" w:hanging="360"/>
      </w:pPr>
    </w:lvl>
    <w:lvl w:ilvl="7" w:tplc="280A0019" w:tentative="1">
      <w:start w:val="1"/>
      <w:numFmt w:val="lowerLetter"/>
      <w:lvlText w:val="%8."/>
      <w:lvlJc w:val="left"/>
      <w:pPr>
        <w:ind w:left="6612" w:hanging="360"/>
      </w:pPr>
    </w:lvl>
    <w:lvl w:ilvl="8" w:tplc="280A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0">
    <w:nsid w:val="7F2B681E"/>
    <w:multiLevelType w:val="hybridMultilevel"/>
    <w:tmpl w:val="3A1CBC2A"/>
    <w:lvl w:ilvl="0" w:tplc="A72CCFB8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21"/>
  </w:num>
  <w:num w:numId="4">
    <w:abstractNumId w:val="12"/>
  </w:num>
  <w:num w:numId="5">
    <w:abstractNumId w:val="10"/>
  </w:num>
  <w:num w:numId="6">
    <w:abstractNumId w:val="27"/>
  </w:num>
  <w:num w:numId="7">
    <w:abstractNumId w:val="24"/>
  </w:num>
  <w:num w:numId="8">
    <w:abstractNumId w:val="28"/>
  </w:num>
  <w:num w:numId="9">
    <w:abstractNumId w:val="14"/>
  </w:num>
  <w:num w:numId="10">
    <w:abstractNumId w:val="23"/>
  </w:num>
  <w:num w:numId="11">
    <w:abstractNumId w:val="2"/>
  </w:num>
  <w:num w:numId="12">
    <w:abstractNumId w:val="25"/>
  </w:num>
  <w:num w:numId="13">
    <w:abstractNumId w:val="29"/>
  </w:num>
  <w:num w:numId="14">
    <w:abstractNumId w:val="20"/>
  </w:num>
  <w:num w:numId="15">
    <w:abstractNumId w:val="22"/>
  </w:num>
  <w:num w:numId="16">
    <w:abstractNumId w:val="3"/>
  </w:num>
  <w:num w:numId="17">
    <w:abstractNumId w:val="6"/>
  </w:num>
  <w:num w:numId="18">
    <w:abstractNumId w:val="13"/>
  </w:num>
  <w:num w:numId="19">
    <w:abstractNumId w:val="26"/>
  </w:num>
  <w:num w:numId="20">
    <w:abstractNumId w:val="5"/>
  </w:num>
  <w:num w:numId="21">
    <w:abstractNumId w:val="17"/>
  </w:num>
  <w:num w:numId="22">
    <w:abstractNumId w:val="18"/>
  </w:num>
  <w:num w:numId="23">
    <w:abstractNumId w:val="1"/>
  </w:num>
  <w:num w:numId="24">
    <w:abstractNumId w:val="30"/>
  </w:num>
  <w:num w:numId="25">
    <w:abstractNumId w:val="11"/>
  </w:num>
  <w:num w:numId="26">
    <w:abstractNumId w:val="8"/>
  </w:num>
  <w:num w:numId="27">
    <w:abstractNumId w:val="0"/>
  </w:num>
  <w:num w:numId="28">
    <w:abstractNumId w:val="9"/>
  </w:num>
  <w:num w:numId="29">
    <w:abstractNumId w:val="19"/>
  </w:num>
  <w:num w:numId="30">
    <w:abstractNumId w:val="16"/>
  </w:num>
  <w:num w:numId="31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5DA"/>
    <w:rsid w:val="00000213"/>
    <w:rsid w:val="00000C9C"/>
    <w:rsid w:val="00001FDA"/>
    <w:rsid w:val="00003215"/>
    <w:rsid w:val="0000517E"/>
    <w:rsid w:val="0000614A"/>
    <w:rsid w:val="00007CC5"/>
    <w:rsid w:val="00012244"/>
    <w:rsid w:val="000145D8"/>
    <w:rsid w:val="0001698F"/>
    <w:rsid w:val="00016AB4"/>
    <w:rsid w:val="000172A8"/>
    <w:rsid w:val="000177BD"/>
    <w:rsid w:val="0002175F"/>
    <w:rsid w:val="00021C7B"/>
    <w:rsid w:val="000276F0"/>
    <w:rsid w:val="000331FD"/>
    <w:rsid w:val="00033789"/>
    <w:rsid w:val="0003526F"/>
    <w:rsid w:val="000352DF"/>
    <w:rsid w:val="000369A3"/>
    <w:rsid w:val="00036A97"/>
    <w:rsid w:val="000404B6"/>
    <w:rsid w:val="00042DC9"/>
    <w:rsid w:val="00042FBD"/>
    <w:rsid w:val="0004362A"/>
    <w:rsid w:val="00043C9D"/>
    <w:rsid w:val="000458B3"/>
    <w:rsid w:val="00045A57"/>
    <w:rsid w:val="00046428"/>
    <w:rsid w:val="00046872"/>
    <w:rsid w:val="00047565"/>
    <w:rsid w:val="00050072"/>
    <w:rsid w:val="00051605"/>
    <w:rsid w:val="00052460"/>
    <w:rsid w:val="0005414D"/>
    <w:rsid w:val="00054173"/>
    <w:rsid w:val="000549BB"/>
    <w:rsid w:val="000579F8"/>
    <w:rsid w:val="0006044F"/>
    <w:rsid w:val="00062A32"/>
    <w:rsid w:val="000643F1"/>
    <w:rsid w:val="00065C14"/>
    <w:rsid w:val="00066AD2"/>
    <w:rsid w:val="00067E3C"/>
    <w:rsid w:val="000713B7"/>
    <w:rsid w:val="00071CC5"/>
    <w:rsid w:val="000730E2"/>
    <w:rsid w:val="000743E9"/>
    <w:rsid w:val="000805C7"/>
    <w:rsid w:val="00083324"/>
    <w:rsid w:val="00083665"/>
    <w:rsid w:val="0008727F"/>
    <w:rsid w:val="000906FD"/>
    <w:rsid w:val="00092636"/>
    <w:rsid w:val="00092AB7"/>
    <w:rsid w:val="000945CC"/>
    <w:rsid w:val="000A1EBA"/>
    <w:rsid w:val="000A3479"/>
    <w:rsid w:val="000A4DD0"/>
    <w:rsid w:val="000A5904"/>
    <w:rsid w:val="000A6006"/>
    <w:rsid w:val="000A67DD"/>
    <w:rsid w:val="000A6D3A"/>
    <w:rsid w:val="000B0210"/>
    <w:rsid w:val="000B0653"/>
    <w:rsid w:val="000B0DB6"/>
    <w:rsid w:val="000B2DAA"/>
    <w:rsid w:val="000B2FA8"/>
    <w:rsid w:val="000B4959"/>
    <w:rsid w:val="000B4D90"/>
    <w:rsid w:val="000B501B"/>
    <w:rsid w:val="000B585F"/>
    <w:rsid w:val="000B63CD"/>
    <w:rsid w:val="000B6521"/>
    <w:rsid w:val="000B6D70"/>
    <w:rsid w:val="000B6E69"/>
    <w:rsid w:val="000C1594"/>
    <w:rsid w:val="000C1F7E"/>
    <w:rsid w:val="000C22C4"/>
    <w:rsid w:val="000C2DFE"/>
    <w:rsid w:val="000C4CE0"/>
    <w:rsid w:val="000C59B8"/>
    <w:rsid w:val="000D10DC"/>
    <w:rsid w:val="000D17FD"/>
    <w:rsid w:val="000D3092"/>
    <w:rsid w:val="000D3994"/>
    <w:rsid w:val="000D4470"/>
    <w:rsid w:val="000D496A"/>
    <w:rsid w:val="000D555A"/>
    <w:rsid w:val="000D7DDF"/>
    <w:rsid w:val="000E0904"/>
    <w:rsid w:val="000E0FB4"/>
    <w:rsid w:val="000E2645"/>
    <w:rsid w:val="000E2CD5"/>
    <w:rsid w:val="000E304B"/>
    <w:rsid w:val="000E3108"/>
    <w:rsid w:val="000E4BEC"/>
    <w:rsid w:val="000E76FB"/>
    <w:rsid w:val="000F21F3"/>
    <w:rsid w:val="000F2E3A"/>
    <w:rsid w:val="000F4035"/>
    <w:rsid w:val="000F4CCD"/>
    <w:rsid w:val="000F52FA"/>
    <w:rsid w:val="000F55BF"/>
    <w:rsid w:val="000F774F"/>
    <w:rsid w:val="00101459"/>
    <w:rsid w:val="00101934"/>
    <w:rsid w:val="00101C85"/>
    <w:rsid w:val="001033AC"/>
    <w:rsid w:val="00103435"/>
    <w:rsid w:val="00105121"/>
    <w:rsid w:val="001056F6"/>
    <w:rsid w:val="00106A6D"/>
    <w:rsid w:val="001072B0"/>
    <w:rsid w:val="00111464"/>
    <w:rsid w:val="00111D39"/>
    <w:rsid w:val="001122A6"/>
    <w:rsid w:val="00114F23"/>
    <w:rsid w:val="00115628"/>
    <w:rsid w:val="001174BE"/>
    <w:rsid w:val="00117ED6"/>
    <w:rsid w:val="00120DC9"/>
    <w:rsid w:val="00123493"/>
    <w:rsid w:val="00123C73"/>
    <w:rsid w:val="00126A49"/>
    <w:rsid w:val="001278C3"/>
    <w:rsid w:val="00127BA6"/>
    <w:rsid w:val="001316D9"/>
    <w:rsid w:val="0013201D"/>
    <w:rsid w:val="00132D82"/>
    <w:rsid w:val="00133119"/>
    <w:rsid w:val="00136409"/>
    <w:rsid w:val="00136B22"/>
    <w:rsid w:val="00137C01"/>
    <w:rsid w:val="0014195E"/>
    <w:rsid w:val="00141E8F"/>
    <w:rsid w:val="0014404B"/>
    <w:rsid w:val="00144C5C"/>
    <w:rsid w:val="00144C82"/>
    <w:rsid w:val="00146F66"/>
    <w:rsid w:val="001503C5"/>
    <w:rsid w:val="00150522"/>
    <w:rsid w:val="001509C2"/>
    <w:rsid w:val="001516D0"/>
    <w:rsid w:val="00152043"/>
    <w:rsid w:val="00152F1F"/>
    <w:rsid w:val="00155E6C"/>
    <w:rsid w:val="00156144"/>
    <w:rsid w:val="00156718"/>
    <w:rsid w:val="00161DE6"/>
    <w:rsid w:val="001636B1"/>
    <w:rsid w:val="0016479D"/>
    <w:rsid w:val="001647B9"/>
    <w:rsid w:val="00165126"/>
    <w:rsid w:val="00166462"/>
    <w:rsid w:val="00172FDC"/>
    <w:rsid w:val="00173453"/>
    <w:rsid w:val="001761D6"/>
    <w:rsid w:val="00176F7C"/>
    <w:rsid w:val="00177135"/>
    <w:rsid w:val="00177956"/>
    <w:rsid w:val="00177A05"/>
    <w:rsid w:val="001805C3"/>
    <w:rsid w:val="00180718"/>
    <w:rsid w:val="00180AF5"/>
    <w:rsid w:val="0018342E"/>
    <w:rsid w:val="00185526"/>
    <w:rsid w:val="0018624B"/>
    <w:rsid w:val="00186997"/>
    <w:rsid w:val="00186E11"/>
    <w:rsid w:val="001874FD"/>
    <w:rsid w:val="001876E2"/>
    <w:rsid w:val="00191041"/>
    <w:rsid w:val="00192AF8"/>
    <w:rsid w:val="00192F98"/>
    <w:rsid w:val="00194C1C"/>
    <w:rsid w:val="00194EB4"/>
    <w:rsid w:val="00196907"/>
    <w:rsid w:val="00197540"/>
    <w:rsid w:val="00197759"/>
    <w:rsid w:val="001979D6"/>
    <w:rsid w:val="001A0D34"/>
    <w:rsid w:val="001A1F36"/>
    <w:rsid w:val="001A28A4"/>
    <w:rsid w:val="001A2C22"/>
    <w:rsid w:val="001A60E5"/>
    <w:rsid w:val="001A7475"/>
    <w:rsid w:val="001A7EAD"/>
    <w:rsid w:val="001B64C3"/>
    <w:rsid w:val="001B7ABC"/>
    <w:rsid w:val="001C18AD"/>
    <w:rsid w:val="001C1E91"/>
    <w:rsid w:val="001C505E"/>
    <w:rsid w:val="001C6407"/>
    <w:rsid w:val="001C673B"/>
    <w:rsid w:val="001C6B49"/>
    <w:rsid w:val="001C6EBF"/>
    <w:rsid w:val="001C7FEB"/>
    <w:rsid w:val="001D032E"/>
    <w:rsid w:val="001D08ED"/>
    <w:rsid w:val="001D119F"/>
    <w:rsid w:val="001D2BFB"/>
    <w:rsid w:val="001D45B1"/>
    <w:rsid w:val="001D4988"/>
    <w:rsid w:val="001D4D41"/>
    <w:rsid w:val="001D531B"/>
    <w:rsid w:val="001D56AA"/>
    <w:rsid w:val="001D64F6"/>
    <w:rsid w:val="001D65A2"/>
    <w:rsid w:val="001D6A6E"/>
    <w:rsid w:val="001D6B28"/>
    <w:rsid w:val="001E00EE"/>
    <w:rsid w:val="001E18B4"/>
    <w:rsid w:val="001E18B7"/>
    <w:rsid w:val="001E29DA"/>
    <w:rsid w:val="001E430B"/>
    <w:rsid w:val="001E46A1"/>
    <w:rsid w:val="001E5A80"/>
    <w:rsid w:val="001E65AD"/>
    <w:rsid w:val="001F09F3"/>
    <w:rsid w:val="001F1109"/>
    <w:rsid w:val="001F30E3"/>
    <w:rsid w:val="001F3EC7"/>
    <w:rsid w:val="001F3FE0"/>
    <w:rsid w:val="001F4796"/>
    <w:rsid w:val="001F4BC3"/>
    <w:rsid w:val="001F4D35"/>
    <w:rsid w:val="001F57F7"/>
    <w:rsid w:val="001F5AA8"/>
    <w:rsid w:val="001F6B0F"/>
    <w:rsid w:val="001F778B"/>
    <w:rsid w:val="00204509"/>
    <w:rsid w:val="0020450B"/>
    <w:rsid w:val="00210031"/>
    <w:rsid w:val="0021053A"/>
    <w:rsid w:val="00210FBC"/>
    <w:rsid w:val="0021101C"/>
    <w:rsid w:val="00212E75"/>
    <w:rsid w:val="00214C65"/>
    <w:rsid w:val="00215E29"/>
    <w:rsid w:val="00217AAE"/>
    <w:rsid w:val="0023196E"/>
    <w:rsid w:val="0023398E"/>
    <w:rsid w:val="00240E7A"/>
    <w:rsid w:val="002415B7"/>
    <w:rsid w:val="0024286A"/>
    <w:rsid w:val="00242E9C"/>
    <w:rsid w:val="00243B52"/>
    <w:rsid w:val="002456B9"/>
    <w:rsid w:val="00245EAA"/>
    <w:rsid w:val="0024622C"/>
    <w:rsid w:val="002464DB"/>
    <w:rsid w:val="002504C5"/>
    <w:rsid w:val="00253511"/>
    <w:rsid w:val="00255129"/>
    <w:rsid w:val="002559E6"/>
    <w:rsid w:val="00256865"/>
    <w:rsid w:val="0026062C"/>
    <w:rsid w:val="00260728"/>
    <w:rsid w:val="002614F8"/>
    <w:rsid w:val="00262F0F"/>
    <w:rsid w:val="002631B8"/>
    <w:rsid w:val="00263466"/>
    <w:rsid w:val="0026397C"/>
    <w:rsid w:val="00266121"/>
    <w:rsid w:val="0027083C"/>
    <w:rsid w:val="002720F3"/>
    <w:rsid w:val="00272A49"/>
    <w:rsid w:val="00273014"/>
    <w:rsid w:val="00281EF5"/>
    <w:rsid w:val="00282BBF"/>
    <w:rsid w:val="002839D0"/>
    <w:rsid w:val="00283C21"/>
    <w:rsid w:val="00284F69"/>
    <w:rsid w:val="00285D16"/>
    <w:rsid w:val="00286499"/>
    <w:rsid w:val="00286C5F"/>
    <w:rsid w:val="00291583"/>
    <w:rsid w:val="00294803"/>
    <w:rsid w:val="00296485"/>
    <w:rsid w:val="002973DE"/>
    <w:rsid w:val="002979E2"/>
    <w:rsid w:val="002A12B7"/>
    <w:rsid w:val="002A12F2"/>
    <w:rsid w:val="002A22A1"/>
    <w:rsid w:val="002A35A7"/>
    <w:rsid w:val="002A4DC7"/>
    <w:rsid w:val="002A53B5"/>
    <w:rsid w:val="002A6A6E"/>
    <w:rsid w:val="002A79F2"/>
    <w:rsid w:val="002A7B79"/>
    <w:rsid w:val="002B03C5"/>
    <w:rsid w:val="002B1D09"/>
    <w:rsid w:val="002B2525"/>
    <w:rsid w:val="002B44BD"/>
    <w:rsid w:val="002B4AC3"/>
    <w:rsid w:val="002B7864"/>
    <w:rsid w:val="002C0C82"/>
    <w:rsid w:val="002C227B"/>
    <w:rsid w:val="002C6A7C"/>
    <w:rsid w:val="002C7509"/>
    <w:rsid w:val="002D1771"/>
    <w:rsid w:val="002D23D7"/>
    <w:rsid w:val="002D334A"/>
    <w:rsid w:val="002D43D3"/>
    <w:rsid w:val="002D5408"/>
    <w:rsid w:val="002D6073"/>
    <w:rsid w:val="002D7991"/>
    <w:rsid w:val="002E242C"/>
    <w:rsid w:val="002E3D2D"/>
    <w:rsid w:val="002E4B15"/>
    <w:rsid w:val="002E6598"/>
    <w:rsid w:val="002F24EA"/>
    <w:rsid w:val="002F3CC9"/>
    <w:rsid w:val="002F449A"/>
    <w:rsid w:val="002F5AAC"/>
    <w:rsid w:val="002F6106"/>
    <w:rsid w:val="002F6FD5"/>
    <w:rsid w:val="002F7187"/>
    <w:rsid w:val="0030224C"/>
    <w:rsid w:val="003029AA"/>
    <w:rsid w:val="00303281"/>
    <w:rsid w:val="003042AE"/>
    <w:rsid w:val="00304A33"/>
    <w:rsid w:val="00304E3F"/>
    <w:rsid w:val="003075F4"/>
    <w:rsid w:val="003079B0"/>
    <w:rsid w:val="003106E1"/>
    <w:rsid w:val="00312085"/>
    <w:rsid w:val="00312650"/>
    <w:rsid w:val="00315339"/>
    <w:rsid w:val="00316DE1"/>
    <w:rsid w:val="00321182"/>
    <w:rsid w:val="0032128D"/>
    <w:rsid w:val="00322719"/>
    <w:rsid w:val="00323027"/>
    <w:rsid w:val="00327D5D"/>
    <w:rsid w:val="00330FB6"/>
    <w:rsid w:val="0033501E"/>
    <w:rsid w:val="003370D3"/>
    <w:rsid w:val="00342D0F"/>
    <w:rsid w:val="00345352"/>
    <w:rsid w:val="00345D81"/>
    <w:rsid w:val="00346774"/>
    <w:rsid w:val="0034691B"/>
    <w:rsid w:val="00350A76"/>
    <w:rsid w:val="0035164C"/>
    <w:rsid w:val="00351E70"/>
    <w:rsid w:val="003532B4"/>
    <w:rsid w:val="003545B4"/>
    <w:rsid w:val="003570BE"/>
    <w:rsid w:val="003573D7"/>
    <w:rsid w:val="00360796"/>
    <w:rsid w:val="00360D79"/>
    <w:rsid w:val="003615F4"/>
    <w:rsid w:val="00361E94"/>
    <w:rsid w:val="00361F12"/>
    <w:rsid w:val="003633B6"/>
    <w:rsid w:val="00365513"/>
    <w:rsid w:val="0036651A"/>
    <w:rsid w:val="00366954"/>
    <w:rsid w:val="00366A29"/>
    <w:rsid w:val="00370918"/>
    <w:rsid w:val="003753A8"/>
    <w:rsid w:val="00376C0E"/>
    <w:rsid w:val="0038115D"/>
    <w:rsid w:val="00381486"/>
    <w:rsid w:val="0038233F"/>
    <w:rsid w:val="003823ED"/>
    <w:rsid w:val="00383201"/>
    <w:rsid w:val="003848BA"/>
    <w:rsid w:val="00385CA0"/>
    <w:rsid w:val="00392D7A"/>
    <w:rsid w:val="00393A75"/>
    <w:rsid w:val="00393C70"/>
    <w:rsid w:val="00395A54"/>
    <w:rsid w:val="00395FAD"/>
    <w:rsid w:val="00395FB9"/>
    <w:rsid w:val="00396F95"/>
    <w:rsid w:val="00397CFF"/>
    <w:rsid w:val="003A2E19"/>
    <w:rsid w:val="003A35F2"/>
    <w:rsid w:val="003A37F1"/>
    <w:rsid w:val="003A3E87"/>
    <w:rsid w:val="003A668B"/>
    <w:rsid w:val="003A7222"/>
    <w:rsid w:val="003A7B8B"/>
    <w:rsid w:val="003B0195"/>
    <w:rsid w:val="003B0714"/>
    <w:rsid w:val="003B6E14"/>
    <w:rsid w:val="003C0021"/>
    <w:rsid w:val="003C023F"/>
    <w:rsid w:val="003C024F"/>
    <w:rsid w:val="003C345E"/>
    <w:rsid w:val="003C35A3"/>
    <w:rsid w:val="003D0EBF"/>
    <w:rsid w:val="003D1A2B"/>
    <w:rsid w:val="003D41D4"/>
    <w:rsid w:val="003D4616"/>
    <w:rsid w:val="003D74EC"/>
    <w:rsid w:val="003D7E2E"/>
    <w:rsid w:val="003E0B42"/>
    <w:rsid w:val="003E2184"/>
    <w:rsid w:val="003E26CC"/>
    <w:rsid w:val="003E50A0"/>
    <w:rsid w:val="003E5A4F"/>
    <w:rsid w:val="003E5AF1"/>
    <w:rsid w:val="003E6365"/>
    <w:rsid w:val="003E7850"/>
    <w:rsid w:val="003E7ACE"/>
    <w:rsid w:val="003F0BE9"/>
    <w:rsid w:val="003F19E9"/>
    <w:rsid w:val="003F1AAC"/>
    <w:rsid w:val="003F2E81"/>
    <w:rsid w:val="003F5E08"/>
    <w:rsid w:val="003F6069"/>
    <w:rsid w:val="0040055A"/>
    <w:rsid w:val="00402A22"/>
    <w:rsid w:val="00402B13"/>
    <w:rsid w:val="004037EF"/>
    <w:rsid w:val="004053E9"/>
    <w:rsid w:val="00405B1E"/>
    <w:rsid w:val="0041185F"/>
    <w:rsid w:val="004133C4"/>
    <w:rsid w:val="004138E6"/>
    <w:rsid w:val="0042027F"/>
    <w:rsid w:val="00420C44"/>
    <w:rsid w:val="00421CD9"/>
    <w:rsid w:val="0042467A"/>
    <w:rsid w:val="0042484A"/>
    <w:rsid w:val="00426BB2"/>
    <w:rsid w:val="00430ADB"/>
    <w:rsid w:val="00430DCB"/>
    <w:rsid w:val="00433D4A"/>
    <w:rsid w:val="004377A2"/>
    <w:rsid w:val="00442729"/>
    <w:rsid w:val="00443631"/>
    <w:rsid w:val="00443C38"/>
    <w:rsid w:val="00444A79"/>
    <w:rsid w:val="00444BA5"/>
    <w:rsid w:val="00445B5E"/>
    <w:rsid w:val="00450D6B"/>
    <w:rsid w:val="00452071"/>
    <w:rsid w:val="004523C0"/>
    <w:rsid w:val="00453F58"/>
    <w:rsid w:val="00454C16"/>
    <w:rsid w:val="0046375B"/>
    <w:rsid w:val="004659F7"/>
    <w:rsid w:val="0046677B"/>
    <w:rsid w:val="00466FF2"/>
    <w:rsid w:val="00467326"/>
    <w:rsid w:val="004676C8"/>
    <w:rsid w:val="00467B54"/>
    <w:rsid w:val="00467EA4"/>
    <w:rsid w:val="004726C9"/>
    <w:rsid w:val="00476399"/>
    <w:rsid w:val="004824FA"/>
    <w:rsid w:val="00482BC0"/>
    <w:rsid w:val="004833AD"/>
    <w:rsid w:val="00484253"/>
    <w:rsid w:val="004853CE"/>
    <w:rsid w:val="00485934"/>
    <w:rsid w:val="00485B75"/>
    <w:rsid w:val="00485C6B"/>
    <w:rsid w:val="00487BDF"/>
    <w:rsid w:val="004905A9"/>
    <w:rsid w:val="00493762"/>
    <w:rsid w:val="00494828"/>
    <w:rsid w:val="0049533B"/>
    <w:rsid w:val="004961D3"/>
    <w:rsid w:val="004969E2"/>
    <w:rsid w:val="00497341"/>
    <w:rsid w:val="004A1692"/>
    <w:rsid w:val="004A16DC"/>
    <w:rsid w:val="004A30F0"/>
    <w:rsid w:val="004A46B4"/>
    <w:rsid w:val="004A4D7D"/>
    <w:rsid w:val="004A76D6"/>
    <w:rsid w:val="004A7F1A"/>
    <w:rsid w:val="004B1795"/>
    <w:rsid w:val="004B2031"/>
    <w:rsid w:val="004B4193"/>
    <w:rsid w:val="004B4D78"/>
    <w:rsid w:val="004B617B"/>
    <w:rsid w:val="004B6305"/>
    <w:rsid w:val="004B6785"/>
    <w:rsid w:val="004B7886"/>
    <w:rsid w:val="004C23FA"/>
    <w:rsid w:val="004C3A37"/>
    <w:rsid w:val="004C7FB4"/>
    <w:rsid w:val="004D1B27"/>
    <w:rsid w:val="004D1F1C"/>
    <w:rsid w:val="004D3241"/>
    <w:rsid w:val="004D4B91"/>
    <w:rsid w:val="004D4FEB"/>
    <w:rsid w:val="004D6F32"/>
    <w:rsid w:val="004E3179"/>
    <w:rsid w:val="004E4325"/>
    <w:rsid w:val="004F0A23"/>
    <w:rsid w:val="004F0EA9"/>
    <w:rsid w:val="004F47ED"/>
    <w:rsid w:val="004F78BE"/>
    <w:rsid w:val="005005A7"/>
    <w:rsid w:val="005005E8"/>
    <w:rsid w:val="00500FD1"/>
    <w:rsid w:val="00501921"/>
    <w:rsid w:val="005020DE"/>
    <w:rsid w:val="005038F0"/>
    <w:rsid w:val="005064B8"/>
    <w:rsid w:val="00506635"/>
    <w:rsid w:val="00506EB8"/>
    <w:rsid w:val="00507181"/>
    <w:rsid w:val="00507D0C"/>
    <w:rsid w:val="005124FE"/>
    <w:rsid w:val="00516319"/>
    <w:rsid w:val="00516487"/>
    <w:rsid w:val="0051661C"/>
    <w:rsid w:val="005169A9"/>
    <w:rsid w:val="00517191"/>
    <w:rsid w:val="00517E2C"/>
    <w:rsid w:val="005216CA"/>
    <w:rsid w:val="00523FC5"/>
    <w:rsid w:val="00524121"/>
    <w:rsid w:val="00527BF9"/>
    <w:rsid w:val="00530E70"/>
    <w:rsid w:val="00531687"/>
    <w:rsid w:val="0053300A"/>
    <w:rsid w:val="00533726"/>
    <w:rsid w:val="005337DB"/>
    <w:rsid w:val="005337ED"/>
    <w:rsid w:val="00533FD6"/>
    <w:rsid w:val="00534255"/>
    <w:rsid w:val="00535A50"/>
    <w:rsid w:val="00535F03"/>
    <w:rsid w:val="0053764F"/>
    <w:rsid w:val="005409B9"/>
    <w:rsid w:val="005410B2"/>
    <w:rsid w:val="00541313"/>
    <w:rsid w:val="00541B89"/>
    <w:rsid w:val="005431A0"/>
    <w:rsid w:val="00543E98"/>
    <w:rsid w:val="00545428"/>
    <w:rsid w:val="00546A7C"/>
    <w:rsid w:val="00550F73"/>
    <w:rsid w:val="00551293"/>
    <w:rsid w:val="00552DAE"/>
    <w:rsid w:val="005537CF"/>
    <w:rsid w:val="00553AC2"/>
    <w:rsid w:val="00554050"/>
    <w:rsid w:val="00555D01"/>
    <w:rsid w:val="00555ECE"/>
    <w:rsid w:val="00556059"/>
    <w:rsid w:val="005576D5"/>
    <w:rsid w:val="00557B70"/>
    <w:rsid w:val="005617EB"/>
    <w:rsid w:val="00561A4C"/>
    <w:rsid w:val="005625A0"/>
    <w:rsid w:val="005655F3"/>
    <w:rsid w:val="0056642F"/>
    <w:rsid w:val="00566476"/>
    <w:rsid w:val="00566C7A"/>
    <w:rsid w:val="0056738E"/>
    <w:rsid w:val="00567646"/>
    <w:rsid w:val="00570610"/>
    <w:rsid w:val="00572F1F"/>
    <w:rsid w:val="00573518"/>
    <w:rsid w:val="00575B7C"/>
    <w:rsid w:val="005773C1"/>
    <w:rsid w:val="00577E5F"/>
    <w:rsid w:val="00582EA5"/>
    <w:rsid w:val="00583388"/>
    <w:rsid w:val="00583C73"/>
    <w:rsid w:val="0058454F"/>
    <w:rsid w:val="00591373"/>
    <w:rsid w:val="00591C04"/>
    <w:rsid w:val="00591C18"/>
    <w:rsid w:val="00593B10"/>
    <w:rsid w:val="00593FB6"/>
    <w:rsid w:val="005945B2"/>
    <w:rsid w:val="00595009"/>
    <w:rsid w:val="005970A8"/>
    <w:rsid w:val="00597D00"/>
    <w:rsid w:val="005A09A2"/>
    <w:rsid w:val="005A1714"/>
    <w:rsid w:val="005A1F27"/>
    <w:rsid w:val="005A2387"/>
    <w:rsid w:val="005A2752"/>
    <w:rsid w:val="005A3071"/>
    <w:rsid w:val="005A357B"/>
    <w:rsid w:val="005A4ABF"/>
    <w:rsid w:val="005A4C47"/>
    <w:rsid w:val="005A51AB"/>
    <w:rsid w:val="005A6BCF"/>
    <w:rsid w:val="005B09F6"/>
    <w:rsid w:val="005B27C6"/>
    <w:rsid w:val="005B2E22"/>
    <w:rsid w:val="005B2F3A"/>
    <w:rsid w:val="005B458A"/>
    <w:rsid w:val="005B4791"/>
    <w:rsid w:val="005B631D"/>
    <w:rsid w:val="005B7729"/>
    <w:rsid w:val="005C149D"/>
    <w:rsid w:val="005C1A3F"/>
    <w:rsid w:val="005C1D65"/>
    <w:rsid w:val="005C1DD4"/>
    <w:rsid w:val="005C2C75"/>
    <w:rsid w:val="005C2DC5"/>
    <w:rsid w:val="005C2F49"/>
    <w:rsid w:val="005C4E15"/>
    <w:rsid w:val="005C4E1B"/>
    <w:rsid w:val="005C5C70"/>
    <w:rsid w:val="005C6791"/>
    <w:rsid w:val="005C7721"/>
    <w:rsid w:val="005D060B"/>
    <w:rsid w:val="005D0E22"/>
    <w:rsid w:val="005D2ED5"/>
    <w:rsid w:val="005D3146"/>
    <w:rsid w:val="005D36CF"/>
    <w:rsid w:val="005D4855"/>
    <w:rsid w:val="005D50AD"/>
    <w:rsid w:val="005D5C0D"/>
    <w:rsid w:val="005E0442"/>
    <w:rsid w:val="005E0F10"/>
    <w:rsid w:val="005E3609"/>
    <w:rsid w:val="005E4213"/>
    <w:rsid w:val="005E50B5"/>
    <w:rsid w:val="005E59BC"/>
    <w:rsid w:val="005E713B"/>
    <w:rsid w:val="005F04B2"/>
    <w:rsid w:val="005F0C09"/>
    <w:rsid w:val="005F0FBF"/>
    <w:rsid w:val="005F219C"/>
    <w:rsid w:val="005F35D7"/>
    <w:rsid w:val="005F3BB1"/>
    <w:rsid w:val="005F5165"/>
    <w:rsid w:val="005F59FC"/>
    <w:rsid w:val="005F634D"/>
    <w:rsid w:val="005F6BB5"/>
    <w:rsid w:val="005F7847"/>
    <w:rsid w:val="005F7BA6"/>
    <w:rsid w:val="005F7F4C"/>
    <w:rsid w:val="00603CCA"/>
    <w:rsid w:val="0060528A"/>
    <w:rsid w:val="006107AD"/>
    <w:rsid w:val="0061646C"/>
    <w:rsid w:val="006164D0"/>
    <w:rsid w:val="00616918"/>
    <w:rsid w:val="00617A4E"/>
    <w:rsid w:val="006227FB"/>
    <w:rsid w:val="006232DE"/>
    <w:rsid w:val="00627B71"/>
    <w:rsid w:val="00627FC7"/>
    <w:rsid w:val="00632CD6"/>
    <w:rsid w:val="006337B2"/>
    <w:rsid w:val="00635A84"/>
    <w:rsid w:val="00636B5C"/>
    <w:rsid w:val="00636FDF"/>
    <w:rsid w:val="00640C8A"/>
    <w:rsid w:val="00640F06"/>
    <w:rsid w:val="00643D96"/>
    <w:rsid w:val="00647A6F"/>
    <w:rsid w:val="006508E2"/>
    <w:rsid w:val="0065269D"/>
    <w:rsid w:val="006549F5"/>
    <w:rsid w:val="00660AD5"/>
    <w:rsid w:val="00663D6D"/>
    <w:rsid w:val="0066451F"/>
    <w:rsid w:val="00665E79"/>
    <w:rsid w:val="00670207"/>
    <w:rsid w:val="00670974"/>
    <w:rsid w:val="00672980"/>
    <w:rsid w:val="00672C1B"/>
    <w:rsid w:val="00673561"/>
    <w:rsid w:val="006735AE"/>
    <w:rsid w:val="0067431A"/>
    <w:rsid w:val="00675C87"/>
    <w:rsid w:val="00681F35"/>
    <w:rsid w:val="0068416B"/>
    <w:rsid w:val="00684589"/>
    <w:rsid w:val="006845DC"/>
    <w:rsid w:val="00690AA6"/>
    <w:rsid w:val="00691CD2"/>
    <w:rsid w:val="00692A8F"/>
    <w:rsid w:val="00693D32"/>
    <w:rsid w:val="00694E4C"/>
    <w:rsid w:val="00696B10"/>
    <w:rsid w:val="00696EFD"/>
    <w:rsid w:val="006A5BC1"/>
    <w:rsid w:val="006A6832"/>
    <w:rsid w:val="006A6EB9"/>
    <w:rsid w:val="006B00E6"/>
    <w:rsid w:val="006B3555"/>
    <w:rsid w:val="006B38C8"/>
    <w:rsid w:val="006B4E7F"/>
    <w:rsid w:val="006B71F2"/>
    <w:rsid w:val="006B7C62"/>
    <w:rsid w:val="006C147F"/>
    <w:rsid w:val="006C1CC3"/>
    <w:rsid w:val="006C30BA"/>
    <w:rsid w:val="006C6FD8"/>
    <w:rsid w:val="006C74DB"/>
    <w:rsid w:val="006C7E89"/>
    <w:rsid w:val="006D0E36"/>
    <w:rsid w:val="006D47F0"/>
    <w:rsid w:val="006D4995"/>
    <w:rsid w:val="006D7133"/>
    <w:rsid w:val="006E0C51"/>
    <w:rsid w:val="006E18AE"/>
    <w:rsid w:val="006E2E89"/>
    <w:rsid w:val="006E31A8"/>
    <w:rsid w:val="006E36FA"/>
    <w:rsid w:val="006E5FE9"/>
    <w:rsid w:val="006E6349"/>
    <w:rsid w:val="006E63F6"/>
    <w:rsid w:val="006E665F"/>
    <w:rsid w:val="006E70CF"/>
    <w:rsid w:val="006E797B"/>
    <w:rsid w:val="006F1E80"/>
    <w:rsid w:val="006F420D"/>
    <w:rsid w:val="006F4A1B"/>
    <w:rsid w:val="007002AA"/>
    <w:rsid w:val="007002BB"/>
    <w:rsid w:val="00700BF8"/>
    <w:rsid w:val="00702C07"/>
    <w:rsid w:val="007037C3"/>
    <w:rsid w:val="00704717"/>
    <w:rsid w:val="00704E36"/>
    <w:rsid w:val="00705EE5"/>
    <w:rsid w:val="00706898"/>
    <w:rsid w:val="00710028"/>
    <w:rsid w:val="00710794"/>
    <w:rsid w:val="0071209E"/>
    <w:rsid w:val="00712343"/>
    <w:rsid w:val="00712C7F"/>
    <w:rsid w:val="0071474D"/>
    <w:rsid w:val="00714E5F"/>
    <w:rsid w:val="007151A3"/>
    <w:rsid w:val="00716AE9"/>
    <w:rsid w:val="00720643"/>
    <w:rsid w:val="007237A4"/>
    <w:rsid w:val="007248F8"/>
    <w:rsid w:val="00726CDD"/>
    <w:rsid w:val="0073015D"/>
    <w:rsid w:val="00731370"/>
    <w:rsid w:val="00732BA5"/>
    <w:rsid w:val="007342D9"/>
    <w:rsid w:val="00734585"/>
    <w:rsid w:val="00734AD4"/>
    <w:rsid w:val="0073721C"/>
    <w:rsid w:val="0074162C"/>
    <w:rsid w:val="0075062F"/>
    <w:rsid w:val="0075203B"/>
    <w:rsid w:val="00755644"/>
    <w:rsid w:val="00755BEC"/>
    <w:rsid w:val="007560F2"/>
    <w:rsid w:val="007571FF"/>
    <w:rsid w:val="00757298"/>
    <w:rsid w:val="00757616"/>
    <w:rsid w:val="00757D2F"/>
    <w:rsid w:val="0076342A"/>
    <w:rsid w:val="00763C01"/>
    <w:rsid w:val="00764A59"/>
    <w:rsid w:val="00764CEF"/>
    <w:rsid w:val="00764F8F"/>
    <w:rsid w:val="00765531"/>
    <w:rsid w:val="00765643"/>
    <w:rsid w:val="00765979"/>
    <w:rsid w:val="00765D6C"/>
    <w:rsid w:val="00770D9A"/>
    <w:rsid w:val="0077298B"/>
    <w:rsid w:val="00773C23"/>
    <w:rsid w:val="007766DF"/>
    <w:rsid w:val="00782258"/>
    <w:rsid w:val="00786537"/>
    <w:rsid w:val="00786BB2"/>
    <w:rsid w:val="00787397"/>
    <w:rsid w:val="007918F3"/>
    <w:rsid w:val="00792FF3"/>
    <w:rsid w:val="007940E4"/>
    <w:rsid w:val="007945B1"/>
    <w:rsid w:val="0079675E"/>
    <w:rsid w:val="0079724E"/>
    <w:rsid w:val="007A02E2"/>
    <w:rsid w:val="007A0648"/>
    <w:rsid w:val="007A1857"/>
    <w:rsid w:val="007A2687"/>
    <w:rsid w:val="007B0B00"/>
    <w:rsid w:val="007B0F8D"/>
    <w:rsid w:val="007B0FCB"/>
    <w:rsid w:val="007B35AB"/>
    <w:rsid w:val="007B3761"/>
    <w:rsid w:val="007C265A"/>
    <w:rsid w:val="007C2A06"/>
    <w:rsid w:val="007C3255"/>
    <w:rsid w:val="007C44AD"/>
    <w:rsid w:val="007C4672"/>
    <w:rsid w:val="007C4B8F"/>
    <w:rsid w:val="007C68BE"/>
    <w:rsid w:val="007C6C01"/>
    <w:rsid w:val="007C6DB0"/>
    <w:rsid w:val="007D1487"/>
    <w:rsid w:val="007D360D"/>
    <w:rsid w:val="007D4B97"/>
    <w:rsid w:val="007D511B"/>
    <w:rsid w:val="007D6970"/>
    <w:rsid w:val="007D6EFB"/>
    <w:rsid w:val="007D7E13"/>
    <w:rsid w:val="007E154A"/>
    <w:rsid w:val="007E27B0"/>
    <w:rsid w:val="007E3313"/>
    <w:rsid w:val="007E3EAB"/>
    <w:rsid w:val="007E407F"/>
    <w:rsid w:val="007E4ECA"/>
    <w:rsid w:val="007E5CB7"/>
    <w:rsid w:val="007E6DF0"/>
    <w:rsid w:val="007E7BD8"/>
    <w:rsid w:val="007F2879"/>
    <w:rsid w:val="007F3562"/>
    <w:rsid w:val="007F4326"/>
    <w:rsid w:val="007F5694"/>
    <w:rsid w:val="007F5763"/>
    <w:rsid w:val="007F6263"/>
    <w:rsid w:val="007F63F4"/>
    <w:rsid w:val="008007E0"/>
    <w:rsid w:val="008010AE"/>
    <w:rsid w:val="0080307D"/>
    <w:rsid w:val="008074AD"/>
    <w:rsid w:val="0081143D"/>
    <w:rsid w:val="0081163E"/>
    <w:rsid w:val="00813A4A"/>
    <w:rsid w:val="00813E33"/>
    <w:rsid w:val="008149AA"/>
    <w:rsid w:val="008153A0"/>
    <w:rsid w:val="00815CC7"/>
    <w:rsid w:val="0081779E"/>
    <w:rsid w:val="00817B0A"/>
    <w:rsid w:val="00823DC4"/>
    <w:rsid w:val="00825103"/>
    <w:rsid w:val="0082537F"/>
    <w:rsid w:val="00825674"/>
    <w:rsid w:val="0083038F"/>
    <w:rsid w:val="00830736"/>
    <w:rsid w:val="0083179C"/>
    <w:rsid w:val="00831CD3"/>
    <w:rsid w:val="00832945"/>
    <w:rsid w:val="00837BCF"/>
    <w:rsid w:val="00842092"/>
    <w:rsid w:val="008430B6"/>
    <w:rsid w:val="008440F4"/>
    <w:rsid w:val="008443C1"/>
    <w:rsid w:val="00844546"/>
    <w:rsid w:val="00845159"/>
    <w:rsid w:val="008455CF"/>
    <w:rsid w:val="00845C48"/>
    <w:rsid w:val="00846D82"/>
    <w:rsid w:val="0085047E"/>
    <w:rsid w:val="00850855"/>
    <w:rsid w:val="00850D12"/>
    <w:rsid w:val="008510DA"/>
    <w:rsid w:val="00851807"/>
    <w:rsid w:val="00852719"/>
    <w:rsid w:val="0085282F"/>
    <w:rsid w:val="00852B43"/>
    <w:rsid w:val="00852C97"/>
    <w:rsid w:val="008530AE"/>
    <w:rsid w:val="00853711"/>
    <w:rsid w:val="00854340"/>
    <w:rsid w:val="00854429"/>
    <w:rsid w:val="00855EC9"/>
    <w:rsid w:val="008567B4"/>
    <w:rsid w:val="008573E7"/>
    <w:rsid w:val="0085747D"/>
    <w:rsid w:val="00860C95"/>
    <w:rsid w:val="0086132E"/>
    <w:rsid w:val="00862132"/>
    <w:rsid w:val="00864AC1"/>
    <w:rsid w:val="00865C52"/>
    <w:rsid w:val="00865CC0"/>
    <w:rsid w:val="00867EFC"/>
    <w:rsid w:val="008729A9"/>
    <w:rsid w:val="00872D8C"/>
    <w:rsid w:val="00873857"/>
    <w:rsid w:val="008739D4"/>
    <w:rsid w:val="00875002"/>
    <w:rsid w:val="008750E4"/>
    <w:rsid w:val="008770F0"/>
    <w:rsid w:val="0088248B"/>
    <w:rsid w:val="00882996"/>
    <w:rsid w:val="00884663"/>
    <w:rsid w:val="00884A7B"/>
    <w:rsid w:val="00886834"/>
    <w:rsid w:val="00891057"/>
    <w:rsid w:val="008918C1"/>
    <w:rsid w:val="00892F56"/>
    <w:rsid w:val="00892F75"/>
    <w:rsid w:val="00893567"/>
    <w:rsid w:val="008944E1"/>
    <w:rsid w:val="00896009"/>
    <w:rsid w:val="008972B4"/>
    <w:rsid w:val="008A17C9"/>
    <w:rsid w:val="008A21CC"/>
    <w:rsid w:val="008A29C7"/>
    <w:rsid w:val="008A3BA0"/>
    <w:rsid w:val="008A5B65"/>
    <w:rsid w:val="008A66DB"/>
    <w:rsid w:val="008A7C52"/>
    <w:rsid w:val="008B059F"/>
    <w:rsid w:val="008B2804"/>
    <w:rsid w:val="008B3BDA"/>
    <w:rsid w:val="008B48CB"/>
    <w:rsid w:val="008B4EB5"/>
    <w:rsid w:val="008B54E7"/>
    <w:rsid w:val="008B59A9"/>
    <w:rsid w:val="008C15E7"/>
    <w:rsid w:val="008C162B"/>
    <w:rsid w:val="008C1666"/>
    <w:rsid w:val="008C7F2D"/>
    <w:rsid w:val="008D071A"/>
    <w:rsid w:val="008D087D"/>
    <w:rsid w:val="008D40CC"/>
    <w:rsid w:val="008D4638"/>
    <w:rsid w:val="008E0050"/>
    <w:rsid w:val="008E302F"/>
    <w:rsid w:val="008E39CB"/>
    <w:rsid w:val="008E43BB"/>
    <w:rsid w:val="008E51D6"/>
    <w:rsid w:val="008E5701"/>
    <w:rsid w:val="008E6EDE"/>
    <w:rsid w:val="008F0AD1"/>
    <w:rsid w:val="008F2774"/>
    <w:rsid w:val="008F428A"/>
    <w:rsid w:val="008F4EE3"/>
    <w:rsid w:val="008F72B9"/>
    <w:rsid w:val="008F7308"/>
    <w:rsid w:val="008F7340"/>
    <w:rsid w:val="0090079C"/>
    <w:rsid w:val="00901355"/>
    <w:rsid w:val="00901641"/>
    <w:rsid w:val="0090243C"/>
    <w:rsid w:val="009056F4"/>
    <w:rsid w:val="00906774"/>
    <w:rsid w:val="00907D4B"/>
    <w:rsid w:val="009103ED"/>
    <w:rsid w:val="00910F84"/>
    <w:rsid w:val="00910FA9"/>
    <w:rsid w:val="00913599"/>
    <w:rsid w:val="00914E51"/>
    <w:rsid w:val="00915262"/>
    <w:rsid w:val="00915E07"/>
    <w:rsid w:val="00917FA7"/>
    <w:rsid w:val="00921B29"/>
    <w:rsid w:val="00923813"/>
    <w:rsid w:val="00925542"/>
    <w:rsid w:val="009264D9"/>
    <w:rsid w:val="009269B4"/>
    <w:rsid w:val="00927E21"/>
    <w:rsid w:val="00930585"/>
    <w:rsid w:val="00930D19"/>
    <w:rsid w:val="00933990"/>
    <w:rsid w:val="00934D8E"/>
    <w:rsid w:val="009352A2"/>
    <w:rsid w:val="009362CB"/>
    <w:rsid w:val="009374B8"/>
    <w:rsid w:val="009403D3"/>
    <w:rsid w:val="009418D0"/>
    <w:rsid w:val="009447FA"/>
    <w:rsid w:val="00947898"/>
    <w:rsid w:val="00951793"/>
    <w:rsid w:val="009574F8"/>
    <w:rsid w:val="00962AA6"/>
    <w:rsid w:val="00964147"/>
    <w:rsid w:val="00964DB0"/>
    <w:rsid w:val="00967C53"/>
    <w:rsid w:val="0097026D"/>
    <w:rsid w:val="00972265"/>
    <w:rsid w:val="009742DD"/>
    <w:rsid w:val="00975DD9"/>
    <w:rsid w:val="00977E0F"/>
    <w:rsid w:val="00981E9F"/>
    <w:rsid w:val="00983385"/>
    <w:rsid w:val="0098388A"/>
    <w:rsid w:val="00983E70"/>
    <w:rsid w:val="0098429C"/>
    <w:rsid w:val="00991247"/>
    <w:rsid w:val="009923C7"/>
    <w:rsid w:val="0099495F"/>
    <w:rsid w:val="00995DA3"/>
    <w:rsid w:val="009963DE"/>
    <w:rsid w:val="009A22A7"/>
    <w:rsid w:val="009A30DB"/>
    <w:rsid w:val="009A483C"/>
    <w:rsid w:val="009A60E2"/>
    <w:rsid w:val="009A63ED"/>
    <w:rsid w:val="009A67EF"/>
    <w:rsid w:val="009B2C22"/>
    <w:rsid w:val="009B3BD3"/>
    <w:rsid w:val="009B3DAD"/>
    <w:rsid w:val="009B7B6F"/>
    <w:rsid w:val="009C077E"/>
    <w:rsid w:val="009C1341"/>
    <w:rsid w:val="009C13A8"/>
    <w:rsid w:val="009C1D2A"/>
    <w:rsid w:val="009C5AD0"/>
    <w:rsid w:val="009C7A96"/>
    <w:rsid w:val="009D137C"/>
    <w:rsid w:val="009D191D"/>
    <w:rsid w:val="009D1AD8"/>
    <w:rsid w:val="009D3255"/>
    <w:rsid w:val="009D3B9E"/>
    <w:rsid w:val="009D541B"/>
    <w:rsid w:val="009D5B94"/>
    <w:rsid w:val="009D6F60"/>
    <w:rsid w:val="009D7C56"/>
    <w:rsid w:val="009D7CF5"/>
    <w:rsid w:val="009E0E9A"/>
    <w:rsid w:val="009E1B59"/>
    <w:rsid w:val="009E4FB9"/>
    <w:rsid w:val="009F1829"/>
    <w:rsid w:val="009F2FDF"/>
    <w:rsid w:val="009F52B3"/>
    <w:rsid w:val="009F5A9F"/>
    <w:rsid w:val="009F65DA"/>
    <w:rsid w:val="009F739E"/>
    <w:rsid w:val="009F7805"/>
    <w:rsid w:val="00A0048B"/>
    <w:rsid w:val="00A00A3E"/>
    <w:rsid w:val="00A02A53"/>
    <w:rsid w:val="00A045C8"/>
    <w:rsid w:val="00A05A76"/>
    <w:rsid w:val="00A05B21"/>
    <w:rsid w:val="00A061FA"/>
    <w:rsid w:val="00A06244"/>
    <w:rsid w:val="00A07CC5"/>
    <w:rsid w:val="00A1246F"/>
    <w:rsid w:val="00A12A7E"/>
    <w:rsid w:val="00A14557"/>
    <w:rsid w:val="00A17C85"/>
    <w:rsid w:val="00A2212E"/>
    <w:rsid w:val="00A22EF2"/>
    <w:rsid w:val="00A24F61"/>
    <w:rsid w:val="00A2608A"/>
    <w:rsid w:val="00A27838"/>
    <w:rsid w:val="00A27F81"/>
    <w:rsid w:val="00A30885"/>
    <w:rsid w:val="00A30EE5"/>
    <w:rsid w:val="00A31C30"/>
    <w:rsid w:val="00A3552D"/>
    <w:rsid w:val="00A36BCB"/>
    <w:rsid w:val="00A37877"/>
    <w:rsid w:val="00A40E57"/>
    <w:rsid w:val="00A41033"/>
    <w:rsid w:val="00A4105E"/>
    <w:rsid w:val="00A4249F"/>
    <w:rsid w:val="00A447F0"/>
    <w:rsid w:val="00A479D2"/>
    <w:rsid w:val="00A525BE"/>
    <w:rsid w:val="00A52B02"/>
    <w:rsid w:val="00A52C84"/>
    <w:rsid w:val="00A541AE"/>
    <w:rsid w:val="00A543B3"/>
    <w:rsid w:val="00A57AF9"/>
    <w:rsid w:val="00A57C1E"/>
    <w:rsid w:val="00A60173"/>
    <w:rsid w:val="00A6312F"/>
    <w:rsid w:val="00A631D3"/>
    <w:rsid w:val="00A6356D"/>
    <w:rsid w:val="00A6441B"/>
    <w:rsid w:val="00A65390"/>
    <w:rsid w:val="00A66D58"/>
    <w:rsid w:val="00A706D0"/>
    <w:rsid w:val="00A71D64"/>
    <w:rsid w:val="00A72BA3"/>
    <w:rsid w:val="00A73BD8"/>
    <w:rsid w:val="00A74210"/>
    <w:rsid w:val="00A7469D"/>
    <w:rsid w:val="00A74DD4"/>
    <w:rsid w:val="00A77F6C"/>
    <w:rsid w:val="00A803D6"/>
    <w:rsid w:val="00A8371F"/>
    <w:rsid w:val="00A848F3"/>
    <w:rsid w:val="00A84A65"/>
    <w:rsid w:val="00A86646"/>
    <w:rsid w:val="00A866A1"/>
    <w:rsid w:val="00A87467"/>
    <w:rsid w:val="00A87D50"/>
    <w:rsid w:val="00A907A4"/>
    <w:rsid w:val="00A90C46"/>
    <w:rsid w:val="00A91EC3"/>
    <w:rsid w:val="00A939FC"/>
    <w:rsid w:val="00A96283"/>
    <w:rsid w:val="00A974CA"/>
    <w:rsid w:val="00A97EEF"/>
    <w:rsid w:val="00AA0293"/>
    <w:rsid w:val="00AA2641"/>
    <w:rsid w:val="00AA3354"/>
    <w:rsid w:val="00AA376D"/>
    <w:rsid w:val="00AA3DF2"/>
    <w:rsid w:val="00AA51AD"/>
    <w:rsid w:val="00AB12CA"/>
    <w:rsid w:val="00AB12FD"/>
    <w:rsid w:val="00AB13A2"/>
    <w:rsid w:val="00AB3E19"/>
    <w:rsid w:val="00AB4719"/>
    <w:rsid w:val="00AB6A3F"/>
    <w:rsid w:val="00AB6FAF"/>
    <w:rsid w:val="00AC1299"/>
    <w:rsid w:val="00AC6EB3"/>
    <w:rsid w:val="00AC7076"/>
    <w:rsid w:val="00AD1AC1"/>
    <w:rsid w:val="00AD34EB"/>
    <w:rsid w:val="00AD368F"/>
    <w:rsid w:val="00AE1324"/>
    <w:rsid w:val="00AE13AC"/>
    <w:rsid w:val="00AE1E44"/>
    <w:rsid w:val="00AE2071"/>
    <w:rsid w:val="00AE2FA7"/>
    <w:rsid w:val="00AE3EDF"/>
    <w:rsid w:val="00AE49F7"/>
    <w:rsid w:val="00AE55EB"/>
    <w:rsid w:val="00AE5735"/>
    <w:rsid w:val="00AE7468"/>
    <w:rsid w:val="00AE7BCD"/>
    <w:rsid w:val="00AF0C9F"/>
    <w:rsid w:val="00AF0D4C"/>
    <w:rsid w:val="00AF3FA4"/>
    <w:rsid w:val="00AF460E"/>
    <w:rsid w:val="00AF56E4"/>
    <w:rsid w:val="00AF7E3A"/>
    <w:rsid w:val="00B00367"/>
    <w:rsid w:val="00B0296B"/>
    <w:rsid w:val="00B122E4"/>
    <w:rsid w:val="00B15C77"/>
    <w:rsid w:val="00B16363"/>
    <w:rsid w:val="00B2104C"/>
    <w:rsid w:val="00B21A64"/>
    <w:rsid w:val="00B22197"/>
    <w:rsid w:val="00B22615"/>
    <w:rsid w:val="00B22CE8"/>
    <w:rsid w:val="00B23CB0"/>
    <w:rsid w:val="00B24A03"/>
    <w:rsid w:val="00B24A7F"/>
    <w:rsid w:val="00B25593"/>
    <w:rsid w:val="00B332D1"/>
    <w:rsid w:val="00B34FB0"/>
    <w:rsid w:val="00B35A63"/>
    <w:rsid w:val="00B35D32"/>
    <w:rsid w:val="00B35D3B"/>
    <w:rsid w:val="00B37D58"/>
    <w:rsid w:val="00B411C8"/>
    <w:rsid w:val="00B43FFC"/>
    <w:rsid w:val="00B44F5D"/>
    <w:rsid w:val="00B44FC9"/>
    <w:rsid w:val="00B46395"/>
    <w:rsid w:val="00B52B8D"/>
    <w:rsid w:val="00B55E6E"/>
    <w:rsid w:val="00B55FDA"/>
    <w:rsid w:val="00B566A6"/>
    <w:rsid w:val="00B567C6"/>
    <w:rsid w:val="00B56935"/>
    <w:rsid w:val="00B569BE"/>
    <w:rsid w:val="00B62628"/>
    <w:rsid w:val="00B6479F"/>
    <w:rsid w:val="00B64BAF"/>
    <w:rsid w:val="00B703EC"/>
    <w:rsid w:val="00B71F61"/>
    <w:rsid w:val="00B720DB"/>
    <w:rsid w:val="00B72AD8"/>
    <w:rsid w:val="00B72DB9"/>
    <w:rsid w:val="00B72E1A"/>
    <w:rsid w:val="00B735E3"/>
    <w:rsid w:val="00B737EE"/>
    <w:rsid w:val="00B7390A"/>
    <w:rsid w:val="00B73BAB"/>
    <w:rsid w:val="00B73CC2"/>
    <w:rsid w:val="00B7561F"/>
    <w:rsid w:val="00B759E2"/>
    <w:rsid w:val="00B76DA3"/>
    <w:rsid w:val="00B77B03"/>
    <w:rsid w:val="00B846BA"/>
    <w:rsid w:val="00B84A32"/>
    <w:rsid w:val="00B85132"/>
    <w:rsid w:val="00B859DC"/>
    <w:rsid w:val="00B86743"/>
    <w:rsid w:val="00B86B4F"/>
    <w:rsid w:val="00B87F65"/>
    <w:rsid w:val="00B932DC"/>
    <w:rsid w:val="00B94FF8"/>
    <w:rsid w:val="00B953F8"/>
    <w:rsid w:val="00B95F3A"/>
    <w:rsid w:val="00BA021E"/>
    <w:rsid w:val="00BA10AF"/>
    <w:rsid w:val="00BA3AD0"/>
    <w:rsid w:val="00BA45A1"/>
    <w:rsid w:val="00BA5A6C"/>
    <w:rsid w:val="00BA5CE3"/>
    <w:rsid w:val="00BA6A76"/>
    <w:rsid w:val="00BA7D3B"/>
    <w:rsid w:val="00BB02DB"/>
    <w:rsid w:val="00BB181A"/>
    <w:rsid w:val="00BB1F0F"/>
    <w:rsid w:val="00BB2474"/>
    <w:rsid w:val="00BB2FBE"/>
    <w:rsid w:val="00BB4F62"/>
    <w:rsid w:val="00BB56CD"/>
    <w:rsid w:val="00BB6DD4"/>
    <w:rsid w:val="00BB717E"/>
    <w:rsid w:val="00BC1140"/>
    <w:rsid w:val="00BC3F6D"/>
    <w:rsid w:val="00BC46CB"/>
    <w:rsid w:val="00BD0AFF"/>
    <w:rsid w:val="00BD21DE"/>
    <w:rsid w:val="00BD28A1"/>
    <w:rsid w:val="00BD3882"/>
    <w:rsid w:val="00BD444B"/>
    <w:rsid w:val="00BD6774"/>
    <w:rsid w:val="00BE0E0F"/>
    <w:rsid w:val="00BE1543"/>
    <w:rsid w:val="00BE219C"/>
    <w:rsid w:val="00BE2401"/>
    <w:rsid w:val="00BE328E"/>
    <w:rsid w:val="00BE4A6A"/>
    <w:rsid w:val="00BE5558"/>
    <w:rsid w:val="00BE6991"/>
    <w:rsid w:val="00BE7505"/>
    <w:rsid w:val="00BF004C"/>
    <w:rsid w:val="00C01B84"/>
    <w:rsid w:val="00C02248"/>
    <w:rsid w:val="00C02F6B"/>
    <w:rsid w:val="00C03477"/>
    <w:rsid w:val="00C03A7A"/>
    <w:rsid w:val="00C04261"/>
    <w:rsid w:val="00C049A8"/>
    <w:rsid w:val="00C057BB"/>
    <w:rsid w:val="00C05CCC"/>
    <w:rsid w:val="00C05FFE"/>
    <w:rsid w:val="00C07D98"/>
    <w:rsid w:val="00C108B7"/>
    <w:rsid w:val="00C118C4"/>
    <w:rsid w:val="00C1268D"/>
    <w:rsid w:val="00C135DF"/>
    <w:rsid w:val="00C13D01"/>
    <w:rsid w:val="00C1402F"/>
    <w:rsid w:val="00C14B0F"/>
    <w:rsid w:val="00C14CD7"/>
    <w:rsid w:val="00C164E7"/>
    <w:rsid w:val="00C20F43"/>
    <w:rsid w:val="00C23A1F"/>
    <w:rsid w:val="00C247AB"/>
    <w:rsid w:val="00C251B2"/>
    <w:rsid w:val="00C2746C"/>
    <w:rsid w:val="00C3157F"/>
    <w:rsid w:val="00C3283B"/>
    <w:rsid w:val="00C32A67"/>
    <w:rsid w:val="00C3550C"/>
    <w:rsid w:val="00C364CA"/>
    <w:rsid w:val="00C36D5B"/>
    <w:rsid w:val="00C37544"/>
    <w:rsid w:val="00C3779E"/>
    <w:rsid w:val="00C40833"/>
    <w:rsid w:val="00C410DE"/>
    <w:rsid w:val="00C41E72"/>
    <w:rsid w:val="00C433E3"/>
    <w:rsid w:val="00C43623"/>
    <w:rsid w:val="00C443D9"/>
    <w:rsid w:val="00C44914"/>
    <w:rsid w:val="00C44CA2"/>
    <w:rsid w:val="00C46CA7"/>
    <w:rsid w:val="00C47F30"/>
    <w:rsid w:val="00C504BF"/>
    <w:rsid w:val="00C50E35"/>
    <w:rsid w:val="00C547FB"/>
    <w:rsid w:val="00C55919"/>
    <w:rsid w:val="00C5692D"/>
    <w:rsid w:val="00C56E31"/>
    <w:rsid w:val="00C61699"/>
    <w:rsid w:val="00C61C67"/>
    <w:rsid w:val="00C6205F"/>
    <w:rsid w:val="00C620E5"/>
    <w:rsid w:val="00C638BD"/>
    <w:rsid w:val="00C6399C"/>
    <w:rsid w:val="00C64DEF"/>
    <w:rsid w:val="00C65248"/>
    <w:rsid w:val="00C66B4B"/>
    <w:rsid w:val="00C67337"/>
    <w:rsid w:val="00C704FA"/>
    <w:rsid w:val="00C7180C"/>
    <w:rsid w:val="00C7254E"/>
    <w:rsid w:val="00C72631"/>
    <w:rsid w:val="00C75099"/>
    <w:rsid w:val="00C75B61"/>
    <w:rsid w:val="00C75FF1"/>
    <w:rsid w:val="00C763F3"/>
    <w:rsid w:val="00C8035E"/>
    <w:rsid w:val="00C8143C"/>
    <w:rsid w:val="00C81ED1"/>
    <w:rsid w:val="00C84E44"/>
    <w:rsid w:val="00C86183"/>
    <w:rsid w:val="00C87935"/>
    <w:rsid w:val="00C91A69"/>
    <w:rsid w:val="00C92A36"/>
    <w:rsid w:val="00C92C82"/>
    <w:rsid w:val="00C946D9"/>
    <w:rsid w:val="00C95158"/>
    <w:rsid w:val="00C9526C"/>
    <w:rsid w:val="00C96B71"/>
    <w:rsid w:val="00C96E4B"/>
    <w:rsid w:val="00C97A07"/>
    <w:rsid w:val="00CA245D"/>
    <w:rsid w:val="00CA2F4E"/>
    <w:rsid w:val="00CA3222"/>
    <w:rsid w:val="00CA4043"/>
    <w:rsid w:val="00CA4D57"/>
    <w:rsid w:val="00CB06C6"/>
    <w:rsid w:val="00CB13CE"/>
    <w:rsid w:val="00CB19F5"/>
    <w:rsid w:val="00CB1B01"/>
    <w:rsid w:val="00CB3479"/>
    <w:rsid w:val="00CB3D72"/>
    <w:rsid w:val="00CB5C50"/>
    <w:rsid w:val="00CB7476"/>
    <w:rsid w:val="00CB7EB9"/>
    <w:rsid w:val="00CC0BE8"/>
    <w:rsid w:val="00CC0E69"/>
    <w:rsid w:val="00CC58FB"/>
    <w:rsid w:val="00CD453A"/>
    <w:rsid w:val="00CD486B"/>
    <w:rsid w:val="00CD7201"/>
    <w:rsid w:val="00CD78EC"/>
    <w:rsid w:val="00CD7FDA"/>
    <w:rsid w:val="00CE2626"/>
    <w:rsid w:val="00CE3D18"/>
    <w:rsid w:val="00CE5D41"/>
    <w:rsid w:val="00CE644D"/>
    <w:rsid w:val="00CE664B"/>
    <w:rsid w:val="00CE7573"/>
    <w:rsid w:val="00CF100B"/>
    <w:rsid w:val="00CF1031"/>
    <w:rsid w:val="00CF10F3"/>
    <w:rsid w:val="00CF1AAC"/>
    <w:rsid w:val="00CF21A6"/>
    <w:rsid w:val="00CF2778"/>
    <w:rsid w:val="00CF3503"/>
    <w:rsid w:val="00CF5C50"/>
    <w:rsid w:val="00CF5F15"/>
    <w:rsid w:val="00CF70DE"/>
    <w:rsid w:val="00CF7B4C"/>
    <w:rsid w:val="00D02C21"/>
    <w:rsid w:val="00D02FFE"/>
    <w:rsid w:val="00D03704"/>
    <w:rsid w:val="00D05810"/>
    <w:rsid w:val="00D06AB5"/>
    <w:rsid w:val="00D10516"/>
    <w:rsid w:val="00D110AB"/>
    <w:rsid w:val="00D13640"/>
    <w:rsid w:val="00D1493E"/>
    <w:rsid w:val="00D149EF"/>
    <w:rsid w:val="00D15859"/>
    <w:rsid w:val="00D166B6"/>
    <w:rsid w:val="00D20961"/>
    <w:rsid w:val="00D20ED0"/>
    <w:rsid w:val="00D22722"/>
    <w:rsid w:val="00D24567"/>
    <w:rsid w:val="00D25EAE"/>
    <w:rsid w:val="00D261D8"/>
    <w:rsid w:val="00D27139"/>
    <w:rsid w:val="00D31C12"/>
    <w:rsid w:val="00D31CE7"/>
    <w:rsid w:val="00D31FE2"/>
    <w:rsid w:val="00D32E07"/>
    <w:rsid w:val="00D32FE1"/>
    <w:rsid w:val="00D3361A"/>
    <w:rsid w:val="00D336BA"/>
    <w:rsid w:val="00D33A26"/>
    <w:rsid w:val="00D34161"/>
    <w:rsid w:val="00D34517"/>
    <w:rsid w:val="00D34F0C"/>
    <w:rsid w:val="00D367B6"/>
    <w:rsid w:val="00D36E52"/>
    <w:rsid w:val="00D3769D"/>
    <w:rsid w:val="00D40817"/>
    <w:rsid w:val="00D41AB5"/>
    <w:rsid w:val="00D4544F"/>
    <w:rsid w:val="00D47C87"/>
    <w:rsid w:val="00D518DB"/>
    <w:rsid w:val="00D5197B"/>
    <w:rsid w:val="00D51B77"/>
    <w:rsid w:val="00D5209A"/>
    <w:rsid w:val="00D521A7"/>
    <w:rsid w:val="00D52877"/>
    <w:rsid w:val="00D54015"/>
    <w:rsid w:val="00D5503E"/>
    <w:rsid w:val="00D55AAB"/>
    <w:rsid w:val="00D56392"/>
    <w:rsid w:val="00D570EB"/>
    <w:rsid w:val="00D57C6F"/>
    <w:rsid w:val="00D6074C"/>
    <w:rsid w:val="00D64FDF"/>
    <w:rsid w:val="00D65CF6"/>
    <w:rsid w:val="00D67124"/>
    <w:rsid w:val="00D70D93"/>
    <w:rsid w:val="00D71582"/>
    <w:rsid w:val="00D72B3F"/>
    <w:rsid w:val="00D7313A"/>
    <w:rsid w:val="00D759DC"/>
    <w:rsid w:val="00D77008"/>
    <w:rsid w:val="00D7741C"/>
    <w:rsid w:val="00D81B8D"/>
    <w:rsid w:val="00D8300B"/>
    <w:rsid w:val="00D83A71"/>
    <w:rsid w:val="00D843F7"/>
    <w:rsid w:val="00D871DF"/>
    <w:rsid w:val="00D87741"/>
    <w:rsid w:val="00D87DAA"/>
    <w:rsid w:val="00D90752"/>
    <w:rsid w:val="00D916EF"/>
    <w:rsid w:val="00D92F69"/>
    <w:rsid w:val="00D930DB"/>
    <w:rsid w:val="00D93CA6"/>
    <w:rsid w:val="00D940A0"/>
    <w:rsid w:val="00D956F5"/>
    <w:rsid w:val="00D95DCA"/>
    <w:rsid w:val="00D9614A"/>
    <w:rsid w:val="00D96AA4"/>
    <w:rsid w:val="00D96E3E"/>
    <w:rsid w:val="00D97344"/>
    <w:rsid w:val="00DA02DC"/>
    <w:rsid w:val="00DA1C94"/>
    <w:rsid w:val="00DA2554"/>
    <w:rsid w:val="00DA376D"/>
    <w:rsid w:val="00DB1437"/>
    <w:rsid w:val="00DB24A4"/>
    <w:rsid w:val="00DB27D7"/>
    <w:rsid w:val="00DB3C24"/>
    <w:rsid w:val="00DB4FDC"/>
    <w:rsid w:val="00DB5439"/>
    <w:rsid w:val="00DB647D"/>
    <w:rsid w:val="00DB67F4"/>
    <w:rsid w:val="00DB7FF5"/>
    <w:rsid w:val="00DC1B64"/>
    <w:rsid w:val="00DC22CB"/>
    <w:rsid w:val="00DC2F12"/>
    <w:rsid w:val="00DC64C3"/>
    <w:rsid w:val="00DC799C"/>
    <w:rsid w:val="00DD1010"/>
    <w:rsid w:val="00DD126F"/>
    <w:rsid w:val="00DD1AB4"/>
    <w:rsid w:val="00DD2E36"/>
    <w:rsid w:val="00DD3070"/>
    <w:rsid w:val="00DD46F8"/>
    <w:rsid w:val="00DD4C0C"/>
    <w:rsid w:val="00DD72AE"/>
    <w:rsid w:val="00DE0398"/>
    <w:rsid w:val="00DE235C"/>
    <w:rsid w:val="00DE3FD6"/>
    <w:rsid w:val="00DE4FEC"/>
    <w:rsid w:val="00DE592D"/>
    <w:rsid w:val="00DE6E5C"/>
    <w:rsid w:val="00DE7485"/>
    <w:rsid w:val="00DE765C"/>
    <w:rsid w:val="00DF124C"/>
    <w:rsid w:val="00DF4C34"/>
    <w:rsid w:val="00E01848"/>
    <w:rsid w:val="00E02643"/>
    <w:rsid w:val="00E04392"/>
    <w:rsid w:val="00E051FD"/>
    <w:rsid w:val="00E06F7F"/>
    <w:rsid w:val="00E10F88"/>
    <w:rsid w:val="00E119CF"/>
    <w:rsid w:val="00E12B02"/>
    <w:rsid w:val="00E12CF7"/>
    <w:rsid w:val="00E1534B"/>
    <w:rsid w:val="00E15BF8"/>
    <w:rsid w:val="00E160F3"/>
    <w:rsid w:val="00E17186"/>
    <w:rsid w:val="00E221E2"/>
    <w:rsid w:val="00E2286C"/>
    <w:rsid w:val="00E230C0"/>
    <w:rsid w:val="00E230C3"/>
    <w:rsid w:val="00E233C2"/>
    <w:rsid w:val="00E23528"/>
    <w:rsid w:val="00E251A9"/>
    <w:rsid w:val="00E272D8"/>
    <w:rsid w:val="00E27692"/>
    <w:rsid w:val="00E3245D"/>
    <w:rsid w:val="00E3358F"/>
    <w:rsid w:val="00E351EC"/>
    <w:rsid w:val="00E35667"/>
    <w:rsid w:val="00E41C81"/>
    <w:rsid w:val="00E42FF7"/>
    <w:rsid w:val="00E43B30"/>
    <w:rsid w:val="00E43DF6"/>
    <w:rsid w:val="00E44AAE"/>
    <w:rsid w:val="00E44F24"/>
    <w:rsid w:val="00E46505"/>
    <w:rsid w:val="00E47646"/>
    <w:rsid w:val="00E47766"/>
    <w:rsid w:val="00E47E58"/>
    <w:rsid w:val="00E52E2E"/>
    <w:rsid w:val="00E5361C"/>
    <w:rsid w:val="00E56127"/>
    <w:rsid w:val="00E569D2"/>
    <w:rsid w:val="00E56F0D"/>
    <w:rsid w:val="00E57951"/>
    <w:rsid w:val="00E60EA8"/>
    <w:rsid w:val="00E61246"/>
    <w:rsid w:val="00E63372"/>
    <w:rsid w:val="00E652CC"/>
    <w:rsid w:val="00E66622"/>
    <w:rsid w:val="00E66F17"/>
    <w:rsid w:val="00E6791E"/>
    <w:rsid w:val="00E67F2B"/>
    <w:rsid w:val="00E70F5C"/>
    <w:rsid w:val="00E753C6"/>
    <w:rsid w:val="00E76302"/>
    <w:rsid w:val="00E800CA"/>
    <w:rsid w:val="00E81040"/>
    <w:rsid w:val="00E8305A"/>
    <w:rsid w:val="00E839D1"/>
    <w:rsid w:val="00E84533"/>
    <w:rsid w:val="00E84EDC"/>
    <w:rsid w:val="00E85C58"/>
    <w:rsid w:val="00E86AEA"/>
    <w:rsid w:val="00E87D63"/>
    <w:rsid w:val="00E900C4"/>
    <w:rsid w:val="00E90241"/>
    <w:rsid w:val="00E916BA"/>
    <w:rsid w:val="00E91F39"/>
    <w:rsid w:val="00E93B03"/>
    <w:rsid w:val="00E93C02"/>
    <w:rsid w:val="00E93E12"/>
    <w:rsid w:val="00E945D0"/>
    <w:rsid w:val="00E94851"/>
    <w:rsid w:val="00E97512"/>
    <w:rsid w:val="00E9789A"/>
    <w:rsid w:val="00E97A8C"/>
    <w:rsid w:val="00EA1FD2"/>
    <w:rsid w:val="00EA2C9A"/>
    <w:rsid w:val="00EA3489"/>
    <w:rsid w:val="00EA3A53"/>
    <w:rsid w:val="00EA3B6C"/>
    <w:rsid w:val="00EA4654"/>
    <w:rsid w:val="00EA4F87"/>
    <w:rsid w:val="00EA5B8F"/>
    <w:rsid w:val="00EA5E34"/>
    <w:rsid w:val="00EA6DBC"/>
    <w:rsid w:val="00EA733C"/>
    <w:rsid w:val="00EA7ADD"/>
    <w:rsid w:val="00EA7BE7"/>
    <w:rsid w:val="00EB103C"/>
    <w:rsid w:val="00EB1A37"/>
    <w:rsid w:val="00EB1A50"/>
    <w:rsid w:val="00EB48B1"/>
    <w:rsid w:val="00EB5D92"/>
    <w:rsid w:val="00EB6BEA"/>
    <w:rsid w:val="00EC349E"/>
    <w:rsid w:val="00EC3760"/>
    <w:rsid w:val="00EC48CE"/>
    <w:rsid w:val="00EC6D0F"/>
    <w:rsid w:val="00EC7243"/>
    <w:rsid w:val="00ED1038"/>
    <w:rsid w:val="00ED1D7A"/>
    <w:rsid w:val="00ED2C64"/>
    <w:rsid w:val="00ED2CEB"/>
    <w:rsid w:val="00ED3C38"/>
    <w:rsid w:val="00ED4DF1"/>
    <w:rsid w:val="00EE03D7"/>
    <w:rsid w:val="00EE27E5"/>
    <w:rsid w:val="00EE2A82"/>
    <w:rsid w:val="00EE36B9"/>
    <w:rsid w:val="00EE6115"/>
    <w:rsid w:val="00EF2E69"/>
    <w:rsid w:val="00EF392A"/>
    <w:rsid w:val="00EF49BD"/>
    <w:rsid w:val="00EF5C6D"/>
    <w:rsid w:val="00EF66B4"/>
    <w:rsid w:val="00EF68E6"/>
    <w:rsid w:val="00EF78F9"/>
    <w:rsid w:val="00EF7919"/>
    <w:rsid w:val="00F009BA"/>
    <w:rsid w:val="00F01A07"/>
    <w:rsid w:val="00F02F1A"/>
    <w:rsid w:val="00F035DC"/>
    <w:rsid w:val="00F05018"/>
    <w:rsid w:val="00F05D00"/>
    <w:rsid w:val="00F07D93"/>
    <w:rsid w:val="00F10A3D"/>
    <w:rsid w:val="00F10BFE"/>
    <w:rsid w:val="00F11063"/>
    <w:rsid w:val="00F1393C"/>
    <w:rsid w:val="00F14716"/>
    <w:rsid w:val="00F152F4"/>
    <w:rsid w:val="00F155AF"/>
    <w:rsid w:val="00F1777E"/>
    <w:rsid w:val="00F20571"/>
    <w:rsid w:val="00F241FF"/>
    <w:rsid w:val="00F24225"/>
    <w:rsid w:val="00F24A55"/>
    <w:rsid w:val="00F24EA4"/>
    <w:rsid w:val="00F25B2A"/>
    <w:rsid w:val="00F32DBC"/>
    <w:rsid w:val="00F33502"/>
    <w:rsid w:val="00F35B09"/>
    <w:rsid w:val="00F35BB5"/>
    <w:rsid w:val="00F37090"/>
    <w:rsid w:val="00F3771D"/>
    <w:rsid w:val="00F4161D"/>
    <w:rsid w:val="00F42616"/>
    <w:rsid w:val="00F42FE1"/>
    <w:rsid w:val="00F445CA"/>
    <w:rsid w:val="00F45921"/>
    <w:rsid w:val="00F478B8"/>
    <w:rsid w:val="00F50B78"/>
    <w:rsid w:val="00F54838"/>
    <w:rsid w:val="00F56B7D"/>
    <w:rsid w:val="00F6059B"/>
    <w:rsid w:val="00F60CD1"/>
    <w:rsid w:val="00F61890"/>
    <w:rsid w:val="00F62DB8"/>
    <w:rsid w:val="00F63B38"/>
    <w:rsid w:val="00F64E67"/>
    <w:rsid w:val="00F65FD9"/>
    <w:rsid w:val="00F66CCB"/>
    <w:rsid w:val="00F678D2"/>
    <w:rsid w:val="00F70D00"/>
    <w:rsid w:val="00F711B2"/>
    <w:rsid w:val="00F7264B"/>
    <w:rsid w:val="00F76EF9"/>
    <w:rsid w:val="00F81C47"/>
    <w:rsid w:val="00F8237C"/>
    <w:rsid w:val="00F82613"/>
    <w:rsid w:val="00F8322F"/>
    <w:rsid w:val="00F83675"/>
    <w:rsid w:val="00F844AB"/>
    <w:rsid w:val="00F86289"/>
    <w:rsid w:val="00F909D2"/>
    <w:rsid w:val="00F91FCF"/>
    <w:rsid w:val="00F92430"/>
    <w:rsid w:val="00F9388A"/>
    <w:rsid w:val="00F93D22"/>
    <w:rsid w:val="00F94612"/>
    <w:rsid w:val="00F9643F"/>
    <w:rsid w:val="00F97C3E"/>
    <w:rsid w:val="00FA233B"/>
    <w:rsid w:val="00FA2EFE"/>
    <w:rsid w:val="00FB48BB"/>
    <w:rsid w:val="00FB5A3C"/>
    <w:rsid w:val="00FB5B96"/>
    <w:rsid w:val="00FB6A49"/>
    <w:rsid w:val="00FB6FF3"/>
    <w:rsid w:val="00FC1378"/>
    <w:rsid w:val="00FC165D"/>
    <w:rsid w:val="00FC236C"/>
    <w:rsid w:val="00FC6C71"/>
    <w:rsid w:val="00FD04EF"/>
    <w:rsid w:val="00FD24DA"/>
    <w:rsid w:val="00FD2B5D"/>
    <w:rsid w:val="00FE0123"/>
    <w:rsid w:val="00FE0345"/>
    <w:rsid w:val="00FE3269"/>
    <w:rsid w:val="00FE4B27"/>
    <w:rsid w:val="00FE4C8A"/>
    <w:rsid w:val="00FE7CAD"/>
    <w:rsid w:val="00FF0533"/>
    <w:rsid w:val="00FF1F8B"/>
    <w:rsid w:val="00FF255E"/>
    <w:rsid w:val="00FF2A85"/>
    <w:rsid w:val="00FF39AA"/>
    <w:rsid w:val="00FF3EB5"/>
    <w:rsid w:val="00FF4DD6"/>
    <w:rsid w:val="00FF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5:docId w15:val="{82E07532-3A46-42CE-ACEA-F5E7CA5E2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1FCF"/>
    <w:rPr>
      <w:lang w:val="es-ES_tradnl"/>
    </w:rPr>
  </w:style>
  <w:style w:type="paragraph" w:styleId="Ttulo1">
    <w:name w:val="heading 1"/>
    <w:basedOn w:val="Normal"/>
    <w:next w:val="Normal"/>
    <w:qFormat/>
    <w:rsid w:val="00F91FCF"/>
    <w:pPr>
      <w:keepNext/>
      <w:widowControl w:val="0"/>
      <w:jc w:val="center"/>
      <w:outlineLvl w:val="0"/>
    </w:pPr>
    <w:rPr>
      <w:rFonts w:ascii="Roman 12cpi" w:hAnsi="Roman 12cpi"/>
      <w:b/>
      <w:sz w:val="24"/>
    </w:rPr>
  </w:style>
  <w:style w:type="paragraph" w:styleId="Ttulo2">
    <w:name w:val="heading 2"/>
    <w:basedOn w:val="Normal"/>
    <w:next w:val="Normal"/>
    <w:qFormat/>
    <w:rsid w:val="00F91FCF"/>
    <w:pPr>
      <w:keepNext/>
      <w:widowControl w:val="0"/>
      <w:tabs>
        <w:tab w:val="center" w:pos="4512"/>
      </w:tabs>
      <w:jc w:val="both"/>
      <w:outlineLvl w:val="1"/>
    </w:pPr>
    <w:rPr>
      <w:rFonts w:ascii="Roman 12cpi" w:hAnsi="Roman 12cpi"/>
      <w:b/>
      <w:sz w:val="24"/>
    </w:rPr>
  </w:style>
  <w:style w:type="paragraph" w:styleId="Ttulo3">
    <w:name w:val="heading 3"/>
    <w:basedOn w:val="Normal"/>
    <w:next w:val="Normal"/>
    <w:qFormat/>
    <w:rsid w:val="00F91FCF"/>
    <w:pPr>
      <w:keepNext/>
      <w:widowControl w:val="0"/>
      <w:jc w:val="center"/>
      <w:outlineLvl w:val="2"/>
    </w:pPr>
    <w:rPr>
      <w:b/>
      <w:sz w:val="16"/>
    </w:rPr>
  </w:style>
  <w:style w:type="paragraph" w:styleId="Ttulo4">
    <w:name w:val="heading 4"/>
    <w:basedOn w:val="Normal"/>
    <w:next w:val="Normal"/>
    <w:qFormat/>
    <w:rsid w:val="00F91FCF"/>
    <w:pPr>
      <w:keepNext/>
      <w:widowControl w:val="0"/>
      <w:jc w:val="center"/>
      <w:outlineLvl w:val="3"/>
    </w:pPr>
    <w:rPr>
      <w:rFonts w:ascii="Arial" w:hAnsi="Arial"/>
      <w:b/>
      <w:sz w:val="28"/>
      <w:u w:val="single"/>
    </w:rPr>
  </w:style>
  <w:style w:type="paragraph" w:styleId="Ttulo5">
    <w:name w:val="heading 5"/>
    <w:basedOn w:val="Normal"/>
    <w:next w:val="Normal"/>
    <w:qFormat/>
    <w:rsid w:val="00F91FCF"/>
    <w:pPr>
      <w:keepNext/>
      <w:widowControl w:val="0"/>
      <w:ind w:left="2552" w:hanging="2552"/>
      <w:jc w:val="both"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rsid w:val="00F91FCF"/>
    <w:pPr>
      <w:keepNext/>
      <w:widowControl w:val="0"/>
      <w:jc w:val="both"/>
      <w:outlineLvl w:val="5"/>
    </w:pPr>
    <w:rPr>
      <w:color w:val="000080"/>
      <w:sz w:val="24"/>
    </w:rPr>
  </w:style>
  <w:style w:type="paragraph" w:styleId="Ttulo7">
    <w:name w:val="heading 7"/>
    <w:basedOn w:val="Normal"/>
    <w:next w:val="Normal"/>
    <w:qFormat/>
    <w:rsid w:val="00F91FCF"/>
    <w:pPr>
      <w:keepNext/>
      <w:widowControl w:val="0"/>
      <w:jc w:val="both"/>
      <w:outlineLvl w:val="6"/>
    </w:pPr>
    <w:rPr>
      <w:b/>
      <w:color w:val="000000"/>
      <w:sz w:val="22"/>
    </w:rPr>
  </w:style>
  <w:style w:type="paragraph" w:styleId="Ttulo8">
    <w:name w:val="heading 8"/>
    <w:basedOn w:val="Normal"/>
    <w:next w:val="Normal"/>
    <w:qFormat/>
    <w:rsid w:val="00F91FCF"/>
    <w:pPr>
      <w:keepNext/>
      <w:widowControl w:val="0"/>
      <w:jc w:val="both"/>
      <w:outlineLvl w:val="7"/>
    </w:pPr>
    <w:rPr>
      <w:b/>
      <w:color w:val="000000"/>
      <w:sz w:val="24"/>
      <w:u w:val="single"/>
    </w:rPr>
  </w:style>
  <w:style w:type="paragraph" w:styleId="Ttulo9">
    <w:name w:val="heading 9"/>
    <w:basedOn w:val="Normal"/>
    <w:next w:val="Normal"/>
    <w:qFormat/>
    <w:rsid w:val="00F91FCF"/>
    <w:pPr>
      <w:keepNext/>
      <w:widowControl w:val="0"/>
      <w:jc w:val="both"/>
      <w:outlineLvl w:val="8"/>
    </w:pPr>
    <w:rPr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  <w:rsid w:val="00F91FCF"/>
  </w:style>
  <w:style w:type="paragraph" w:styleId="Sangradetextonormal">
    <w:name w:val="Body Text Indent"/>
    <w:basedOn w:val="Normal"/>
    <w:rsid w:val="00F91FCF"/>
    <w:pPr>
      <w:widowControl w:val="0"/>
      <w:ind w:firstLine="2880"/>
      <w:jc w:val="both"/>
    </w:pPr>
    <w:rPr>
      <w:sz w:val="24"/>
    </w:rPr>
  </w:style>
  <w:style w:type="paragraph" w:styleId="Puesto">
    <w:name w:val="Title"/>
    <w:basedOn w:val="Normal"/>
    <w:qFormat/>
    <w:rsid w:val="00F91FCF"/>
    <w:pPr>
      <w:widowControl w:val="0"/>
      <w:jc w:val="center"/>
    </w:pPr>
    <w:rPr>
      <w:b/>
      <w:sz w:val="24"/>
    </w:rPr>
  </w:style>
  <w:style w:type="paragraph" w:styleId="Sangra2detindependiente">
    <w:name w:val="Body Text Indent 2"/>
    <w:basedOn w:val="Normal"/>
    <w:link w:val="Sangra2detindependienteCar"/>
    <w:rsid w:val="00F91FCF"/>
    <w:pPr>
      <w:widowControl w:val="0"/>
      <w:ind w:firstLine="5029"/>
      <w:jc w:val="both"/>
    </w:pPr>
    <w:rPr>
      <w:sz w:val="24"/>
    </w:rPr>
  </w:style>
  <w:style w:type="paragraph" w:styleId="Sangra3detindependiente">
    <w:name w:val="Body Text Indent 3"/>
    <w:basedOn w:val="Normal"/>
    <w:rsid w:val="00F91FCF"/>
    <w:pPr>
      <w:widowControl w:val="0"/>
      <w:ind w:firstLine="1701"/>
      <w:jc w:val="both"/>
    </w:pPr>
    <w:rPr>
      <w:sz w:val="24"/>
    </w:rPr>
  </w:style>
  <w:style w:type="paragraph" w:styleId="Textoindependiente">
    <w:name w:val="Body Text"/>
    <w:basedOn w:val="Normal"/>
    <w:rsid w:val="00F91FCF"/>
    <w:pPr>
      <w:widowControl w:val="0"/>
      <w:jc w:val="both"/>
    </w:pPr>
    <w:rPr>
      <w:color w:val="000080"/>
      <w:sz w:val="24"/>
    </w:rPr>
  </w:style>
  <w:style w:type="paragraph" w:styleId="Textoindependiente2">
    <w:name w:val="Body Text 2"/>
    <w:basedOn w:val="Normal"/>
    <w:link w:val="Textoindependiente2Car"/>
    <w:rsid w:val="00F91FCF"/>
    <w:pPr>
      <w:widowControl w:val="0"/>
      <w:jc w:val="both"/>
    </w:pPr>
    <w:rPr>
      <w:color w:val="000000"/>
      <w:sz w:val="22"/>
    </w:rPr>
  </w:style>
  <w:style w:type="paragraph" w:styleId="Encabezadodemensaje">
    <w:name w:val="Message Header"/>
    <w:basedOn w:val="Normal"/>
    <w:rsid w:val="00E8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Cierre">
    <w:name w:val="Closing"/>
    <w:basedOn w:val="Normal"/>
    <w:rsid w:val="00E84EDC"/>
    <w:pPr>
      <w:ind w:left="4252"/>
    </w:pPr>
  </w:style>
  <w:style w:type="paragraph" w:styleId="Firma">
    <w:name w:val="Signature"/>
    <w:basedOn w:val="Normal"/>
    <w:rsid w:val="00E84EDC"/>
    <w:pPr>
      <w:ind w:left="4252"/>
    </w:pPr>
  </w:style>
  <w:style w:type="paragraph" w:customStyle="1" w:styleId="Firmapuesto">
    <w:name w:val="Firma puesto"/>
    <w:basedOn w:val="Firma"/>
    <w:rsid w:val="00E84EDC"/>
  </w:style>
  <w:style w:type="paragraph" w:styleId="Encabezado">
    <w:name w:val="header"/>
    <w:basedOn w:val="Normal"/>
    <w:link w:val="EncabezadoCar"/>
    <w:uiPriority w:val="99"/>
    <w:rsid w:val="009D191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9D191D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uiPriority w:val="39"/>
    <w:rsid w:val="006C14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angra2detindependienteCar">
    <w:name w:val="Sangría 2 de t. independiente Car"/>
    <w:link w:val="Sangra2detindependiente"/>
    <w:rsid w:val="00506EB8"/>
    <w:rPr>
      <w:sz w:val="24"/>
      <w:lang w:val="es-ES_tradnl" w:eastAsia="es-ES"/>
    </w:rPr>
  </w:style>
  <w:style w:type="character" w:customStyle="1" w:styleId="Textoindependiente2Car">
    <w:name w:val="Texto independiente 2 Car"/>
    <w:link w:val="Textoindependiente2"/>
    <w:rsid w:val="00506EB8"/>
    <w:rPr>
      <w:color w:val="000000"/>
      <w:sz w:val="22"/>
      <w:lang w:val="es-ES_tradnl" w:eastAsia="es-ES"/>
    </w:rPr>
  </w:style>
  <w:style w:type="character" w:customStyle="1" w:styleId="PiedepginaCar">
    <w:name w:val="Pie de página Car"/>
    <w:link w:val="Piedepgina"/>
    <w:uiPriority w:val="99"/>
    <w:rsid w:val="005A4ABF"/>
    <w:rPr>
      <w:lang w:val="es-ES_tradnl" w:eastAsia="es-ES"/>
    </w:rPr>
  </w:style>
  <w:style w:type="paragraph" w:styleId="Textodeglobo">
    <w:name w:val="Balloon Text"/>
    <w:basedOn w:val="Normal"/>
    <w:link w:val="TextodegloboCar"/>
    <w:rsid w:val="00283C2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283C21"/>
    <w:rPr>
      <w:rFonts w:ascii="Tahoma" w:hAnsi="Tahoma" w:cs="Tahoma"/>
      <w:sz w:val="16"/>
      <w:szCs w:val="16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7C6C01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59"/>
    <w:rsid w:val="003615F4"/>
    <w:rPr>
      <w:rFonts w:ascii="Calibri" w:eastAsia="Calibri" w:hAnsi="Calibri"/>
      <w:sz w:val="22"/>
      <w:szCs w:val="22"/>
      <w:lang w:val="es-P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ncabezadoCar">
    <w:name w:val="Encabezado Car"/>
    <w:basedOn w:val="Fuentedeprrafopredeter"/>
    <w:link w:val="Encabezado"/>
    <w:uiPriority w:val="99"/>
    <w:rsid w:val="00507D0C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1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C36BA-241D-4326-9260-E5ED2A6F2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2261</Words>
  <Characters>16121</Characters>
  <Application>Microsoft Office Word</Application>
  <DocSecurity>0</DocSecurity>
  <Lines>134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"DECENIO DE LA FORESTACION DEL PERU POR ACCION</vt:lpstr>
    </vt:vector>
  </TitlesOfParts>
  <Company>SUB REGION DE EDUCACION TACNA</Company>
  <LinksUpToDate>false</LinksUpToDate>
  <CharactersWithSpaces>18346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"DECENIO DE LA FORESTACION DEL PERU POR ACCION</dc:title>
  <dc:creator>LUCY ADUVIRI</dc:creator>
  <cp:lastModifiedBy>UGELTACNA</cp:lastModifiedBy>
  <cp:revision>2</cp:revision>
  <cp:lastPrinted>2018-12-14T20:26:00Z</cp:lastPrinted>
  <dcterms:created xsi:type="dcterms:W3CDTF">2018-12-14T20:37:00Z</dcterms:created>
  <dcterms:modified xsi:type="dcterms:W3CDTF">2018-12-14T20:37:00Z</dcterms:modified>
</cp:coreProperties>
</file>